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математике для 5 класса</w:t>
      </w:r>
    </w:p>
    <w:p w:rsidR="00CC7793" w:rsidRDefault="00CC7793"/>
    <w:p w:rsidR="00CC7793" w:rsidRDefault="00CC7793" w:rsidP="00CC7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 по математике разработана для обучения учащихся 5 класса муниципального общеобразовательного учреждения «Большелипяговская  средняя общеобразовательная школа» Вейделевского района Белгородской области.</w:t>
      </w:r>
    </w:p>
    <w:p w:rsidR="00CC7793" w:rsidRDefault="00CC7793" w:rsidP="00CC7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Она составлена с учетом  требований федерального государственного образовательного стандарта основного общего образования по математике, требований к уровню подготовки учащихся 5 класса, объема часов учебной нагрузки, определенного учебным планом школы на 2013-2014 учебный год,  авторского УМК, рекомендованного Министерством образования и науки РФ и департаментом образования, культуры и молодежной политики Белгородской области к использованию в 2013-2014 учебном году.</w:t>
      </w:r>
    </w:p>
    <w:p w:rsidR="00CC7793" w:rsidRPr="00D561C5" w:rsidRDefault="00CC7793" w:rsidP="00CC7793">
      <w:pPr>
        <w:pStyle w:val="a0"/>
        <w:rPr>
          <w:i/>
        </w:rPr>
      </w:pPr>
      <w:r>
        <w:rPr>
          <w:sz w:val="28"/>
          <w:szCs w:val="28"/>
        </w:rPr>
        <w:t>Рабочая программа по математике составлена на основе Программы математика 5-6 классы (Программа. Планирование учебного материала. Математика 5-6 классы/авт.составитель В.И.Жохов.– М.: Мнемозина.  2009).</w:t>
      </w:r>
      <w:r w:rsidRPr="00D561C5">
        <w:rPr>
          <w:i/>
        </w:rPr>
        <w:t xml:space="preserve"> </w:t>
      </w:r>
      <w:r w:rsidRPr="00D561C5">
        <w:rPr>
          <w:sz w:val="28"/>
          <w:szCs w:val="28"/>
        </w:rPr>
        <w:t>Преподавание ведется по учебнику</w:t>
      </w:r>
      <w:r>
        <w:rPr>
          <w:i/>
        </w:rPr>
        <w:t xml:space="preserve"> </w:t>
      </w:r>
      <w:r w:rsidRPr="00D561C5">
        <w:rPr>
          <w:sz w:val="28"/>
          <w:szCs w:val="28"/>
        </w:rPr>
        <w:t>Н.Я. Виленкина, В.И. Жохова и др. Математи</w:t>
      </w:r>
      <w:r>
        <w:rPr>
          <w:sz w:val="28"/>
          <w:szCs w:val="28"/>
        </w:rPr>
        <w:t xml:space="preserve">ка. 5 класс.-изд. Мнемозина, </w:t>
      </w:r>
      <w:r w:rsidRPr="00D561C5">
        <w:rPr>
          <w:sz w:val="28"/>
          <w:szCs w:val="28"/>
        </w:rPr>
        <w:t>200</w:t>
      </w:r>
      <w:r w:rsidRPr="00CC7793">
        <w:rPr>
          <w:sz w:val="28"/>
          <w:szCs w:val="28"/>
        </w:rPr>
        <w:t>7-2010</w:t>
      </w:r>
      <w:r w:rsidRPr="00D561C5">
        <w:rPr>
          <w:sz w:val="28"/>
          <w:szCs w:val="28"/>
        </w:rPr>
        <w:t>.</w:t>
      </w:r>
    </w:p>
    <w:p w:rsidR="00CC7793" w:rsidRPr="00F42D5E" w:rsidRDefault="00CC7793" w:rsidP="00CC7793">
      <w:pPr>
        <w:pStyle w:val="a4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42D5E">
        <w:rPr>
          <w:b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F42D5E">
        <w:rPr>
          <w:b/>
          <w:bCs/>
          <w:i/>
          <w:iCs/>
          <w:sz w:val="28"/>
          <w:szCs w:val="28"/>
        </w:rPr>
        <w:t xml:space="preserve">целей: </w:t>
      </w:r>
    </w:p>
    <w:p w:rsidR="00CC7793" w:rsidRPr="00F42D5E" w:rsidRDefault="00CC7793" w:rsidP="00CC7793">
      <w:pPr>
        <w:pStyle w:val="a4"/>
        <w:spacing w:line="288" w:lineRule="auto"/>
        <w:ind w:firstLine="540"/>
        <w:jc w:val="both"/>
        <w:rPr>
          <w:sz w:val="28"/>
          <w:szCs w:val="28"/>
        </w:rPr>
      </w:pPr>
      <w:r w:rsidRPr="00F42D5E">
        <w:rPr>
          <w:sz w:val="28"/>
          <w:szCs w:val="28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7793" w:rsidRPr="00F42D5E" w:rsidRDefault="00CC7793" w:rsidP="00CC7793">
      <w:pPr>
        <w:pStyle w:val="a4"/>
        <w:spacing w:line="288" w:lineRule="auto"/>
        <w:ind w:firstLine="540"/>
        <w:jc w:val="both"/>
        <w:rPr>
          <w:sz w:val="28"/>
          <w:szCs w:val="28"/>
        </w:rPr>
      </w:pPr>
      <w:r w:rsidRPr="00F42D5E">
        <w:rPr>
          <w:sz w:val="28"/>
          <w:szCs w:val="28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CC7793" w:rsidRPr="00F42D5E" w:rsidRDefault="00CC7793" w:rsidP="00CC7793">
      <w:pPr>
        <w:pStyle w:val="a4"/>
        <w:spacing w:line="288" w:lineRule="auto"/>
        <w:ind w:firstLine="540"/>
        <w:jc w:val="both"/>
        <w:rPr>
          <w:sz w:val="28"/>
          <w:szCs w:val="28"/>
        </w:rPr>
      </w:pPr>
      <w:r w:rsidRPr="00F42D5E">
        <w:rPr>
          <w:sz w:val="28"/>
          <w:szCs w:val="28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C7793" w:rsidRDefault="00CC7793" w:rsidP="00CC7793">
      <w:pPr>
        <w:pStyle w:val="a4"/>
        <w:spacing w:line="288" w:lineRule="auto"/>
        <w:ind w:firstLine="540"/>
        <w:jc w:val="both"/>
        <w:rPr>
          <w:sz w:val="28"/>
          <w:szCs w:val="28"/>
        </w:rPr>
      </w:pPr>
      <w:r w:rsidRPr="00F42D5E">
        <w:rPr>
          <w:sz w:val="28"/>
          <w:szCs w:val="28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C7793" w:rsidRPr="00F42D5E" w:rsidRDefault="00CC7793" w:rsidP="00CC7793">
      <w:pPr>
        <w:pStyle w:val="a4"/>
        <w:spacing w:line="288" w:lineRule="auto"/>
        <w:ind w:firstLine="540"/>
        <w:jc w:val="both"/>
        <w:rPr>
          <w:sz w:val="28"/>
          <w:szCs w:val="28"/>
        </w:rPr>
      </w:pPr>
    </w:p>
    <w:p w:rsidR="00CC7793" w:rsidRPr="00F42D5E" w:rsidRDefault="00CC7793" w:rsidP="00CC7793">
      <w:pPr>
        <w:spacing w:line="288" w:lineRule="auto"/>
        <w:ind w:firstLine="540"/>
        <w:jc w:val="both"/>
        <w:rPr>
          <w:b/>
          <w:bCs/>
          <w:sz w:val="28"/>
          <w:szCs w:val="28"/>
        </w:rPr>
      </w:pPr>
      <w:r w:rsidRPr="00F42D5E">
        <w:rPr>
          <w:b/>
          <w:bCs/>
          <w:sz w:val="28"/>
          <w:szCs w:val="28"/>
        </w:rPr>
        <w:t xml:space="preserve">    В </w:t>
      </w:r>
      <w:r w:rsidRPr="00F42D5E">
        <w:rPr>
          <w:b/>
          <w:bCs/>
          <w:i/>
          <w:sz w:val="28"/>
          <w:szCs w:val="28"/>
        </w:rPr>
        <w:t>задачи</w:t>
      </w:r>
      <w:r w:rsidRPr="00F42D5E">
        <w:rPr>
          <w:b/>
          <w:bCs/>
          <w:sz w:val="28"/>
          <w:szCs w:val="28"/>
        </w:rPr>
        <w:t xml:space="preserve"> обучения математики входит:</w:t>
      </w:r>
    </w:p>
    <w:p w:rsidR="00CC7793" w:rsidRPr="00F42D5E" w:rsidRDefault="00CC7793" w:rsidP="00CC7793">
      <w:pPr>
        <w:numPr>
          <w:ilvl w:val="0"/>
          <w:numId w:val="1"/>
        </w:numPr>
        <w:tabs>
          <w:tab w:val="clear" w:pos="700"/>
          <w:tab w:val="num" w:pos="-1980"/>
          <w:tab w:val="left" w:pos="0"/>
          <w:tab w:val="left" w:pos="18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F42D5E">
        <w:rPr>
          <w:sz w:val="28"/>
          <w:szCs w:val="28"/>
        </w:rPr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CC7793" w:rsidRPr="00F42D5E" w:rsidRDefault="00CC7793" w:rsidP="00CC7793">
      <w:pPr>
        <w:numPr>
          <w:ilvl w:val="0"/>
          <w:numId w:val="1"/>
        </w:numPr>
        <w:tabs>
          <w:tab w:val="clear" w:pos="700"/>
          <w:tab w:val="num" w:pos="-1980"/>
          <w:tab w:val="left" w:pos="0"/>
          <w:tab w:val="left" w:pos="18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F42D5E">
        <w:rPr>
          <w:sz w:val="28"/>
          <w:szCs w:val="28"/>
        </w:rPr>
        <w:lastRenderedPageBreak/>
        <w:t>овладение школьными знаниями о понятиях, правилах, законах, фактах;</w:t>
      </w:r>
    </w:p>
    <w:p w:rsidR="00CC7793" w:rsidRDefault="00CC7793" w:rsidP="00CC7793">
      <w:pPr>
        <w:numPr>
          <w:ilvl w:val="0"/>
          <w:numId w:val="1"/>
        </w:numPr>
        <w:tabs>
          <w:tab w:val="clear" w:pos="700"/>
          <w:tab w:val="num" w:pos="-1980"/>
          <w:tab w:val="left" w:pos="0"/>
          <w:tab w:val="left" w:pos="18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F42D5E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CC7793" w:rsidRPr="00F42D5E" w:rsidRDefault="00CC7793" w:rsidP="00CC7793">
      <w:pPr>
        <w:tabs>
          <w:tab w:val="left" w:pos="0"/>
          <w:tab w:val="left" w:pos="180"/>
        </w:tabs>
        <w:spacing w:line="288" w:lineRule="auto"/>
        <w:jc w:val="both"/>
        <w:rPr>
          <w:sz w:val="28"/>
          <w:szCs w:val="28"/>
        </w:rPr>
      </w:pPr>
    </w:p>
    <w:p w:rsidR="00CC7793" w:rsidRPr="00F42D5E" w:rsidRDefault="00CC7793" w:rsidP="00CC7793">
      <w:pPr>
        <w:shd w:val="clear" w:color="auto" w:fill="FFFFFF"/>
        <w:spacing w:before="134" w:line="288" w:lineRule="auto"/>
        <w:ind w:firstLine="540"/>
        <w:jc w:val="both"/>
        <w:rPr>
          <w:sz w:val="28"/>
          <w:szCs w:val="28"/>
        </w:rPr>
      </w:pPr>
      <w:r w:rsidRPr="00F42D5E">
        <w:rPr>
          <w:spacing w:val="40"/>
          <w:sz w:val="28"/>
          <w:szCs w:val="28"/>
        </w:rPr>
        <w:t>Количество</w:t>
      </w:r>
      <w:r w:rsidRPr="00F42D5E">
        <w:rPr>
          <w:sz w:val="28"/>
          <w:szCs w:val="28"/>
        </w:rPr>
        <w:t xml:space="preserve"> </w:t>
      </w:r>
      <w:r w:rsidRPr="00F42D5E">
        <w:rPr>
          <w:spacing w:val="39"/>
          <w:sz w:val="28"/>
          <w:szCs w:val="28"/>
        </w:rPr>
        <w:t>часов</w:t>
      </w:r>
      <w:r w:rsidRPr="00F42D5E">
        <w:rPr>
          <w:sz w:val="28"/>
          <w:szCs w:val="28"/>
        </w:rPr>
        <w:t xml:space="preserve"> по плану:</w:t>
      </w:r>
    </w:p>
    <w:p w:rsidR="00CC7793" w:rsidRPr="0017288B" w:rsidRDefault="00CC7793" w:rsidP="00CC7793">
      <w:pPr>
        <w:shd w:val="clear" w:color="auto" w:fill="FFFFFF"/>
        <w:spacing w:before="125" w:line="288" w:lineRule="auto"/>
        <w:ind w:left="180" w:right="618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всего-204 ч; в неделю- 6 </w:t>
      </w:r>
      <w:r w:rsidRPr="00F42D5E">
        <w:rPr>
          <w:sz w:val="28"/>
          <w:szCs w:val="28"/>
        </w:rPr>
        <w:t>ч;</w:t>
      </w:r>
      <w:r>
        <w:rPr>
          <w:sz w:val="28"/>
          <w:szCs w:val="28"/>
        </w:rPr>
        <w:t xml:space="preserve">  </w:t>
      </w:r>
      <w:r w:rsidRPr="00F4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контрольных </w:t>
      </w:r>
      <w:r w:rsidRPr="00F42D5E">
        <w:rPr>
          <w:spacing w:val="-4"/>
          <w:sz w:val="28"/>
          <w:szCs w:val="28"/>
        </w:rPr>
        <w:t>работ -14 ч.</w:t>
      </w:r>
    </w:p>
    <w:p w:rsidR="00CC7793" w:rsidRPr="00F42D5E" w:rsidRDefault="00CC7793" w:rsidP="00CC7793">
      <w:pPr>
        <w:shd w:val="clear" w:color="auto" w:fill="FFFFFF"/>
        <w:spacing w:before="110" w:line="288" w:lineRule="auto"/>
        <w:ind w:right="24" w:firstLine="540"/>
        <w:jc w:val="both"/>
        <w:rPr>
          <w:sz w:val="28"/>
          <w:szCs w:val="28"/>
        </w:rPr>
      </w:pPr>
      <w:r w:rsidRPr="00F42D5E">
        <w:rPr>
          <w:spacing w:val="-5"/>
          <w:sz w:val="28"/>
          <w:szCs w:val="28"/>
        </w:rPr>
        <w:t>Промежуточн</w:t>
      </w:r>
      <w:r>
        <w:rPr>
          <w:spacing w:val="-5"/>
          <w:sz w:val="28"/>
          <w:szCs w:val="28"/>
        </w:rPr>
        <w:t>ый</w:t>
      </w:r>
      <w:r w:rsidRPr="00F42D5E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контроль</w:t>
      </w:r>
      <w:r w:rsidRPr="00F42D5E">
        <w:rPr>
          <w:spacing w:val="-5"/>
          <w:sz w:val="28"/>
          <w:szCs w:val="28"/>
        </w:rPr>
        <w:t xml:space="preserve"> проводится в форме письменных работ, математических диктан</w:t>
      </w:r>
      <w:r w:rsidRPr="00F42D5E">
        <w:rPr>
          <w:spacing w:val="-5"/>
          <w:sz w:val="28"/>
          <w:szCs w:val="28"/>
        </w:rPr>
        <w:softHyphen/>
        <w:t>тов, тестов, взаимоконтроля; итоговая аттестация - согласно Уставу образо</w:t>
      </w:r>
      <w:r w:rsidRPr="00F42D5E">
        <w:rPr>
          <w:spacing w:val="-5"/>
          <w:sz w:val="28"/>
          <w:szCs w:val="28"/>
        </w:rPr>
        <w:softHyphen/>
      </w:r>
      <w:r w:rsidRPr="00F42D5E">
        <w:rPr>
          <w:sz w:val="28"/>
          <w:szCs w:val="28"/>
        </w:rPr>
        <w:t>вательного учреждения.</w:t>
      </w:r>
    </w:p>
    <w:p w:rsidR="00CC7793" w:rsidRPr="00F42D5E" w:rsidRDefault="00CC7793" w:rsidP="00CC7793">
      <w:pPr>
        <w:shd w:val="clear" w:color="auto" w:fill="FFFFFF"/>
        <w:spacing w:line="288" w:lineRule="auto"/>
        <w:ind w:right="14" w:firstLine="540"/>
        <w:jc w:val="both"/>
        <w:rPr>
          <w:sz w:val="28"/>
          <w:szCs w:val="28"/>
        </w:rPr>
      </w:pPr>
      <w:r w:rsidRPr="00F42D5E">
        <w:rPr>
          <w:spacing w:val="-6"/>
          <w:sz w:val="28"/>
          <w:szCs w:val="28"/>
        </w:rPr>
        <w:t>С учетом обязательного минимума содержания в разделе «Натуральные числа</w:t>
      </w:r>
      <w:r>
        <w:rPr>
          <w:spacing w:val="-6"/>
          <w:sz w:val="28"/>
          <w:szCs w:val="28"/>
        </w:rPr>
        <w:t xml:space="preserve"> и шкалы</w:t>
      </w:r>
      <w:r w:rsidRPr="00F42D5E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- чтение и запись натуральных чисел. Отрезок. Измерение и построение отрезков. Координатный луч, единичный отрезок, координаты точек. Сравнение чисел</w:t>
      </w:r>
      <w:r w:rsidRPr="00F42D5E">
        <w:rPr>
          <w:spacing w:val="-4"/>
          <w:sz w:val="28"/>
          <w:szCs w:val="28"/>
        </w:rPr>
        <w:t xml:space="preserve">. В разделе «Дроби» рассматриваются как обязательные только две задачи </w:t>
      </w:r>
      <w:r w:rsidRPr="00F42D5E">
        <w:rPr>
          <w:spacing w:val="-6"/>
          <w:sz w:val="28"/>
          <w:szCs w:val="28"/>
        </w:rPr>
        <w:t>на дроби: нахождение дроби от числа и числа по его дроби. В теме «Проценты» рассматриваются задачи: нахождение процента от величины и величины по нескольким ее процентам. Умение вы</w:t>
      </w:r>
      <w:r w:rsidRPr="00F42D5E">
        <w:rPr>
          <w:spacing w:val="-6"/>
          <w:sz w:val="28"/>
          <w:szCs w:val="28"/>
        </w:rPr>
        <w:softHyphen/>
        <w:t>ражать часть величины в процентах не является обязательным. Тема «Площади и объемы» изу</w:t>
      </w:r>
      <w:r w:rsidRPr="00F42D5E">
        <w:rPr>
          <w:spacing w:val="-6"/>
          <w:sz w:val="28"/>
          <w:szCs w:val="28"/>
        </w:rPr>
        <w:softHyphen/>
      </w:r>
      <w:r w:rsidRPr="00F42D5E">
        <w:rPr>
          <w:spacing w:val="-5"/>
          <w:sz w:val="28"/>
          <w:szCs w:val="28"/>
        </w:rPr>
        <w:t>чается после темы «Дробные числа» в связи с тем, чтобы применять правила действий с дробны</w:t>
      </w:r>
      <w:r w:rsidRPr="00F42D5E">
        <w:rPr>
          <w:spacing w:val="-5"/>
          <w:sz w:val="28"/>
          <w:szCs w:val="28"/>
        </w:rPr>
        <w:softHyphen/>
      </w:r>
      <w:r w:rsidRPr="00F42D5E">
        <w:rPr>
          <w:sz w:val="28"/>
          <w:szCs w:val="28"/>
        </w:rPr>
        <w:t>ми числами при вычислении площадей и объемов.</w:t>
      </w:r>
    </w:p>
    <w:p w:rsidR="00CC7793" w:rsidRPr="00F42D5E" w:rsidRDefault="00CC7793" w:rsidP="00CC7793">
      <w:pPr>
        <w:shd w:val="clear" w:color="auto" w:fill="FFFFFF"/>
        <w:spacing w:line="288" w:lineRule="auto"/>
        <w:ind w:right="10" w:firstLine="540"/>
        <w:jc w:val="both"/>
        <w:rPr>
          <w:sz w:val="28"/>
          <w:szCs w:val="28"/>
        </w:rPr>
      </w:pPr>
      <w:r w:rsidRPr="00F42D5E">
        <w:rPr>
          <w:spacing w:val="-4"/>
          <w:sz w:val="28"/>
          <w:szCs w:val="28"/>
        </w:rPr>
        <w:t>Изучение математики в 5 классе направлено на реализацию целей и задач, сформулирован</w:t>
      </w:r>
      <w:r w:rsidRPr="00F42D5E">
        <w:rPr>
          <w:spacing w:val="-4"/>
          <w:sz w:val="28"/>
          <w:szCs w:val="28"/>
        </w:rPr>
        <w:softHyphen/>
      </w:r>
      <w:r w:rsidRPr="00F42D5E">
        <w:rPr>
          <w:spacing w:val="-6"/>
          <w:sz w:val="28"/>
          <w:szCs w:val="28"/>
        </w:rPr>
        <w:t>ных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</w:t>
      </w:r>
      <w:r w:rsidRPr="00F42D5E">
        <w:rPr>
          <w:spacing w:val="-6"/>
          <w:sz w:val="28"/>
          <w:szCs w:val="28"/>
        </w:rPr>
        <w:softHyphen/>
        <w:t xml:space="preserve">полнять устно и письменно арифметические действия над натуральными и дробными числами, </w:t>
      </w:r>
      <w:r w:rsidRPr="00F42D5E">
        <w:rPr>
          <w:spacing w:val="-5"/>
          <w:sz w:val="28"/>
          <w:szCs w:val="28"/>
        </w:rPr>
        <w:t xml:space="preserve">умение переводить практические задачи на язык математики, подготовка учащихся к изучению </w:t>
      </w:r>
      <w:r w:rsidRPr="00F42D5E">
        <w:rPr>
          <w:sz w:val="28"/>
          <w:szCs w:val="28"/>
        </w:rPr>
        <w:t>курса алгебры и геометрии.</w:t>
      </w:r>
    </w:p>
    <w:p w:rsidR="00CC7793" w:rsidRPr="00F42D5E" w:rsidRDefault="00CC7793" w:rsidP="00CC7793">
      <w:pPr>
        <w:shd w:val="clear" w:color="auto" w:fill="FFFFFF"/>
        <w:spacing w:line="288" w:lineRule="auto"/>
        <w:ind w:right="10" w:firstLine="540"/>
        <w:jc w:val="both"/>
        <w:rPr>
          <w:sz w:val="28"/>
          <w:szCs w:val="28"/>
        </w:rPr>
      </w:pPr>
      <w:r w:rsidRPr="00F42D5E">
        <w:rPr>
          <w:spacing w:val="-6"/>
          <w:sz w:val="28"/>
          <w:szCs w:val="28"/>
        </w:rPr>
        <w:t xml:space="preserve"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</w:t>
      </w:r>
      <w:r w:rsidRPr="00F42D5E">
        <w:rPr>
          <w:sz w:val="28"/>
          <w:szCs w:val="28"/>
        </w:rPr>
        <w:t>формулируются в виде правил.</w:t>
      </w:r>
    </w:p>
    <w:p w:rsidR="00CC7793" w:rsidRDefault="00CC7793" w:rsidP="00CC7793">
      <w:pPr>
        <w:shd w:val="clear" w:color="auto" w:fill="FFFFFF"/>
        <w:spacing w:line="288" w:lineRule="auto"/>
        <w:ind w:firstLine="540"/>
        <w:jc w:val="both"/>
        <w:rPr>
          <w:sz w:val="28"/>
          <w:szCs w:val="28"/>
        </w:rPr>
      </w:pPr>
      <w:r w:rsidRPr="00F42D5E">
        <w:rPr>
          <w:spacing w:val="-5"/>
          <w:sz w:val="28"/>
          <w:szCs w:val="28"/>
        </w:rPr>
        <w:t>В ходе изучения курса учащиеся развивают навыки вычислений с обыкновенными и деся</w:t>
      </w:r>
      <w:r w:rsidRPr="00F42D5E">
        <w:rPr>
          <w:spacing w:val="-5"/>
          <w:sz w:val="28"/>
          <w:szCs w:val="28"/>
        </w:rPr>
        <w:softHyphen/>
      </w:r>
      <w:r w:rsidRPr="00F42D5E">
        <w:rPr>
          <w:spacing w:val="-4"/>
          <w:sz w:val="28"/>
          <w:szCs w:val="28"/>
        </w:rPr>
        <w:t>тичными дробями, получают начальные представления об использовании букв для записи выра</w:t>
      </w:r>
      <w:r w:rsidRPr="00F42D5E">
        <w:rPr>
          <w:spacing w:val="-5"/>
          <w:sz w:val="28"/>
          <w:szCs w:val="28"/>
        </w:rPr>
        <w:t xml:space="preserve">жений и свойств арифметических действий, составления уравнений, продолжают знакомиться с геометрическими </w:t>
      </w:r>
      <w:r w:rsidRPr="00F42D5E">
        <w:rPr>
          <w:spacing w:val="-5"/>
          <w:sz w:val="28"/>
          <w:szCs w:val="28"/>
        </w:rPr>
        <w:lastRenderedPageBreak/>
        <w:t>понятиями, приобретают навыки построения геометрических фигур и измере</w:t>
      </w:r>
      <w:r w:rsidRPr="00F42D5E">
        <w:rPr>
          <w:spacing w:val="-5"/>
          <w:sz w:val="28"/>
          <w:szCs w:val="28"/>
        </w:rPr>
        <w:softHyphen/>
      </w:r>
      <w:r w:rsidRPr="00F42D5E">
        <w:rPr>
          <w:sz w:val="28"/>
          <w:szCs w:val="28"/>
        </w:rPr>
        <w:t>ния геометрических величин.</w:t>
      </w:r>
    </w:p>
    <w:p w:rsidR="00CC7793" w:rsidRDefault="00CC7793" w:rsidP="00CC7793">
      <w:pPr>
        <w:shd w:val="clear" w:color="auto" w:fill="FFFFFF"/>
        <w:spacing w:line="288" w:lineRule="auto"/>
        <w:ind w:firstLine="540"/>
        <w:jc w:val="both"/>
        <w:rPr>
          <w:sz w:val="28"/>
          <w:szCs w:val="28"/>
        </w:rPr>
      </w:pPr>
    </w:p>
    <w:p w:rsidR="00E87D8B" w:rsidRDefault="00E87D8B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математике для 6 класса</w:t>
      </w:r>
    </w:p>
    <w:p w:rsidR="00CC7793" w:rsidRDefault="00CC7793" w:rsidP="00CC7793"/>
    <w:p w:rsidR="00CC7793" w:rsidRPr="00CC7793" w:rsidRDefault="00CC7793" w:rsidP="00CC7793"/>
    <w:p w:rsidR="00017F19" w:rsidRPr="00D97164" w:rsidRDefault="00017F19" w:rsidP="00017F19">
      <w:pPr>
        <w:ind w:firstLine="708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>Рабочая программа учебного предмета «математика» составлена в соответствии с требованиями федерального компонента государственного стандарта общего образования и примерной программой по  математике и на основе программы, разработанной  Н.Я</w:t>
      </w:r>
      <w:r>
        <w:rPr>
          <w:bCs/>
          <w:sz w:val="28"/>
          <w:szCs w:val="28"/>
        </w:rPr>
        <w:t>.</w:t>
      </w:r>
      <w:r w:rsidRPr="00D97164">
        <w:rPr>
          <w:bCs/>
          <w:sz w:val="28"/>
          <w:szCs w:val="28"/>
        </w:rPr>
        <w:t xml:space="preserve"> Виленкиным.</w:t>
      </w:r>
    </w:p>
    <w:p w:rsidR="00017F19" w:rsidRPr="00D97164" w:rsidRDefault="00017F19" w:rsidP="00017F19">
      <w:pPr>
        <w:ind w:firstLine="708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 xml:space="preserve">Учебный предмет </w:t>
      </w:r>
      <w:r>
        <w:rPr>
          <w:bCs/>
          <w:sz w:val="28"/>
          <w:szCs w:val="28"/>
        </w:rPr>
        <w:t xml:space="preserve">математика </w:t>
      </w:r>
      <w:r w:rsidRPr="00D97164">
        <w:rPr>
          <w:bCs/>
          <w:sz w:val="28"/>
          <w:szCs w:val="28"/>
        </w:rPr>
        <w:t xml:space="preserve">изучается в  6  классе, расчитан на </w:t>
      </w:r>
      <w:r>
        <w:rPr>
          <w:bCs/>
          <w:sz w:val="28"/>
          <w:szCs w:val="28"/>
        </w:rPr>
        <w:t xml:space="preserve"> 210</w:t>
      </w:r>
      <w:r w:rsidRPr="00D97164">
        <w:rPr>
          <w:bCs/>
          <w:sz w:val="28"/>
          <w:szCs w:val="28"/>
        </w:rPr>
        <w:t xml:space="preserve"> часов.</w:t>
      </w:r>
    </w:p>
    <w:p w:rsidR="00017F19" w:rsidRPr="00D97164" w:rsidRDefault="00017F19" w:rsidP="00017F19">
      <w:pPr>
        <w:ind w:firstLine="708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 xml:space="preserve">Учебно-методический комплект: </w:t>
      </w:r>
    </w:p>
    <w:p w:rsidR="00017F19" w:rsidRPr="00D97164" w:rsidRDefault="00017F19" w:rsidP="00017F19">
      <w:pPr>
        <w:ind w:firstLine="708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>1. Учебник «Математика – 6», авт. Н.Я.Виленкин, В.И.Жохов, А.С.Чесноков, С.И. Шварцбурд, М.: Мнемозина, 2009 г.</w:t>
      </w:r>
    </w:p>
    <w:p w:rsidR="00017F19" w:rsidRPr="00D97164" w:rsidRDefault="00017F19" w:rsidP="00017F19">
      <w:pPr>
        <w:ind w:firstLine="720"/>
        <w:rPr>
          <w:sz w:val="28"/>
          <w:szCs w:val="28"/>
        </w:rPr>
      </w:pPr>
      <w:r w:rsidRPr="00D97164">
        <w:rPr>
          <w:sz w:val="28"/>
          <w:szCs w:val="28"/>
        </w:rPr>
        <w:t xml:space="preserve">2.Программа. Планирование учебного материала. Математика 5-6 классы , авт.-сост. В.И.Жохов, М.: Мнемозина, 2009 г.  </w:t>
      </w:r>
    </w:p>
    <w:p w:rsidR="00017F19" w:rsidRPr="00D97164" w:rsidRDefault="00017F19" w:rsidP="00017F19">
      <w:pPr>
        <w:rPr>
          <w:bCs/>
          <w:sz w:val="28"/>
          <w:szCs w:val="28"/>
        </w:rPr>
      </w:pPr>
      <w:r w:rsidRPr="00D97164">
        <w:rPr>
          <w:sz w:val="28"/>
          <w:szCs w:val="28"/>
        </w:rPr>
        <w:t xml:space="preserve">                Данный предмет ставит  своей целью   воспитание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математических идей; развитие навыков вычислений с натуральными числами; освоение навыков действий с десятичными дробями; 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017F19" w:rsidRPr="00D97164" w:rsidRDefault="00017F19" w:rsidP="00017F19">
      <w:pPr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>Изучение предмета математика способствует решению следующих задач:</w:t>
      </w:r>
    </w:p>
    <w:p w:rsidR="00017F19" w:rsidRPr="00D97164" w:rsidRDefault="00017F19" w:rsidP="00017F19">
      <w:pPr>
        <w:keepNext/>
        <w:widowControl w:val="0"/>
        <w:numPr>
          <w:ilvl w:val="3"/>
          <w:numId w:val="30"/>
        </w:numPr>
        <w:tabs>
          <w:tab w:val="clear" w:pos="2880"/>
        </w:tabs>
        <w:autoSpaceDE w:val="0"/>
        <w:autoSpaceDN w:val="0"/>
        <w:adjustRightInd w:val="0"/>
        <w:spacing w:before="100" w:after="100" w:line="276" w:lineRule="auto"/>
        <w:ind w:left="1260" w:hanging="540"/>
        <w:jc w:val="both"/>
        <w:rPr>
          <w:color w:val="000000"/>
          <w:sz w:val="28"/>
          <w:szCs w:val="28"/>
        </w:rPr>
      </w:pPr>
      <w:r w:rsidRPr="00D97164">
        <w:rPr>
          <w:color w:val="000000"/>
          <w:sz w:val="28"/>
          <w:szCs w:val="28"/>
        </w:rPr>
        <w:t>приобретение математических знаний и умений;</w:t>
      </w:r>
    </w:p>
    <w:p w:rsidR="00017F19" w:rsidRPr="00D97164" w:rsidRDefault="00017F19" w:rsidP="00017F19">
      <w:pPr>
        <w:keepNext/>
        <w:widowControl w:val="0"/>
        <w:numPr>
          <w:ilvl w:val="3"/>
          <w:numId w:val="30"/>
        </w:numPr>
        <w:tabs>
          <w:tab w:val="clear" w:pos="2880"/>
        </w:tabs>
        <w:autoSpaceDE w:val="0"/>
        <w:autoSpaceDN w:val="0"/>
        <w:adjustRightInd w:val="0"/>
        <w:spacing w:before="100" w:after="100" w:line="276" w:lineRule="auto"/>
        <w:ind w:left="1260" w:hanging="540"/>
        <w:jc w:val="both"/>
        <w:rPr>
          <w:color w:val="000000"/>
          <w:sz w:val="28"/>
          <w:szCs w:val="28"/>
        </w:rPr>
      </w:pPr>
      <w:r w:rsidRPr="00D97164">
        <w:rPr>
          <w:color w:val="000000"/>
          <w:sz w:val="28"/>
          <w:szCs w:val="28"/>
        </w:rPr>
        <w:t>овладение обобщенными способами мыслительной, творческой деятельностей;</w:t>
      </w:r>
    </w:p>
    <w:p w:rsidR="00017F19" w:rsidRPr="00D97164" w:rsidRDefault="00017F19" w:rsidP="00017F19">
      <w:pPr>
        <w:keepNext/>
        <w:widowControl w:val="0"/>
        <w:numPr>
          <w:ilvl w:val="3"/>
          <w:numId w:val="30"/>
        </w:numPr>
        <w:tabs>
          <w:tab w:val="clear" w:pos="2880"/>
        </w:tabs>
        <w:autoSpaceDE w:val="0"/>
        <w:autoSpaceDN w:val="0"/>
        <w:adjustRightInd w:val="0"/>
        <w:spacing w:before="100" w:after="100" w:line="276" w:lineRule="auto"/>
        <w:ind w:left="1260" w:hanging="540"/>
        <w:jc w:val="both"/>
        <w:rPr>
          <w:color w:val="000000"/>
          <w:sz w:val="28"/>
          <w:szCs w:val="28"/>
        </w:rPr>
      </w:pPr>
      <w:r w:rsidRPr="00D97164">
        <w:rPr>
          <w:color w:val="000000"/>
          <w:sz w:val="28"/>
          <w:szCs w:val="28"/>
        </w:rPr>
        <w:t>освоение компетенций (учебно-познавательной, коммуникативной, рефлексивной, ли</w:t>
      </w:r>
      <w:r w:rsidRPr="00D97164">
        <w:rPr>
          <w:color w:val="000000"/>
          <w:sz w:val="28"/>
          <w:szCs w:val="28"/>
        </w:rPr>
        <w:t>ч</w:t>
      </w:r>
      <w:r w:rsidRPr="00D97164">
        <w:rPr>
          <w:color w:val="000000"/>
          <w:sz w:val="28"/>
          <w:szCs w:val="28"/>
        </w:rPr>
        <w:t>ностного саморазвития, ценностно-ориентационной) и профессионально-трудового в</w:t>
      </w:r>
      <w:r w:rsidRPr="00D97164">
        <w:rPr>
          <w:color w:val="000000"/>
          <w:sz w:val="28"/>
          <w:szCs w:val="28"/>
        </w:rPr>
        <w:t>ы</w:t>
      </w:r>
      <w:r w:rsidRPr="00D97164">
        <w:rPr>
          <w:color w:val="000000"/>
          <w:sz w:val="28"/>
          <w:szCs w:val="28"/>
        </w:rPr>
        <w:t>бора.</w:t>
      </w:r>
    </w:p>
    <w:p w:rsidR="00017F19" w:rsidRPr="00D97164" w:rsidRDefault="00017F19" w:rsidP="00017F19">
      <w:pPr>
        <w:ind w:firstLine="708"/>
        <w:rPr>
          <w:sz w:val="28"/>
          <w:szCs w:val="28"/>
        </w:rPr>
      </w:pPr>
      <w:r w:rsidRPr="00D97164">
        <w:rPr>
          <w:sz w:val="28"/>
          <w:szCs w:val="28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</w:t>
      </w:r>
      <w:r w:rsidRPr="00D97164">
        <w:rPr>
          <w:sz w:val="28"/>
          <w:szCs w:val="28"/>
        </w:rPr>
        <w:t>а</w:t>
      </w:r>
      <w:r w:rsidRPr="00D97164">
        <w:rPr>
          <w:sz w:val="28"/>
          <w:szCs w:val="28"/>
        </w:rPr>
        <w:t>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</w:t>
      </w:r>
      <w:r w:rsidRPr="00D97164">
        <w:rPr>
          <w:sz w:val="28"/>
          <w:szCs w:val="28"/>
        </w:rPr>
        <w:t>и</w:t>
      </w:r>
      <w:r w:rsidRPr="00D97164">
        <w:rPr>
          <w:sz w:val="28"/>
          <w:szCs w:val="28"/>
        </w:rPr>
        <w:t>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</w:t>
      </w:r>
      <w:r w:rsidRPr="00D97164">
        <w:rPr>
          <w:sz w:val="28"/>
          <w:szCs w:val="28"/>
        </w:rPr>
        <w:t>е</w:t>
      </w:r>
      <w:r w:rsidRPr="00D97164">
        <w:rPr>
          <w:sz w:val="28"/>
          <w:szCs w:val="28"/>
        </w:rPr>
        <w:t>ния, естественным образом переплетаются и взаимодействуют в учебных курсах.</w:t>
      </w:r>
    </w:p>
    <w:p w:rsidR="00017F19" w:rsidRPr="00D97164" w:rsidRDefault="00017F19" w:rsidP="00017F19">
      <w:pPr>
        <w:pStyle w:val="af0"/>
        <w:rPr>
          <w:color w:val="FF0000"/>
          <w:sz w:val="28"/>
          <w:szCs w:val="28"/>
        </w:rPr>
      </w:pPr>
      <w:r w:rsidRPr="00D97164">
        <w:rPr>
          <w:sz w:val="28"/>
          <w:szCs w:val="28"/>
        </w:rPr>
        <w:lastRenderedPageBreak/>
        <w:t>Данная программа содержит все темы, включенные в федеральный компонент содержания образования.</w:t>
      </w:r>
    </w:p>
    <w:p w:rsidR="00017F19" w:rsidRPr="00D97164" w:rsidRDefault="00017F19" w:rsidP="00017F19">
      <w:pPr>
        <w:pStyle w:val="af0"/>
        <w:rPr>
          <w:color w:val="FF6600"/>
          <w:sz w:val="28"/>
          <w:szCs w:val="28"/>
        </w:rPr>
      </w:pPr>
      <w:r w:rsidRPr="00D97164">
        <w:rPr>
          <w:b/>
          <w:sz w:val="28"/>
          <w:szCs w:val="28"/>
        </w:rPr>
        <w:t>Изменения</w:t>
      </w:r>
      <w:r w:rsidRPr="00D97164">
        <w:rPr>
          <w:sz w:val="28"/>
          <w:szCs w:val="28"/>
        </w:rPr>
        <w:t>,</w:t>
      </w:r>
      <w:r w:rsidRPr="00D97164">
        <w:rPr>
          <w:b/>
          <w:sz w:val="28"/>
          <w:szCs w:val="28"/>
        </w:rPr>
        <w:t xml:space="preserve"> внесенные</w:t>
      </w:r>
      <w:r w:rsidRPr="00D97164">
        <w:rPr>
          <w:sz w:val="28"/>
          <w:szCs w:val="28"/>
        </w:rPr>
        <w:t xml:space="preserve"> </w:t>
      </w:r>
      <w:r w:rsidRPr="00D97164">
        <w:rPr>
          <w:b/>
          <w:sz w:val="28"/>
          <w:szCs w:val="28"/>
        </w:rPr>
        <w:t>в программу:</w:t>
      </w:r>
      <w:r w:rsidRPr="00D97164">
        <w:rPr>
          <w:sz w:val="28"/>
          <w:szCs w:val="28"/>
        </w:rPr>
        <w:t xml:space="preserve"> автор</w:t>
      </w:r>
      <w:r>
        <w:rPr>
          <w:sz w:val="28"/>
          <w:szCs w:val="28"/>
        </w:rPr>
        <w:t>ская программа рассчитана на 210</w:t>
      </w:r>
      <w:r w:rsidRPr="00D97164">
        <w:rPr>
          <w:sz w:val="28"/>
          <w:szCs w:val="28"/>
        </w:rPr>
        <w:t xml:space="preserve"> часов,</w:t>
      </w:r>
      <w:r>
        <w:rPr>
          <w:sz w:val="28"/>
          <w:szCs w:val="28"/>
        </w:rPr>
        <w:t xml:space="preserve">  по учебному плану школы – 210</w:t>
      </w:r>
      <w:r w:rsidRPr="00D971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D97164">
        <w:rPr>
          <w:sz w:val="28"/>
          <w:szCs w:val="28"/>
        </w:rPr>
        <w:t xml:space="preserve"> 5 часов добавлены на повторение курса математики. По авторской программе изучение нового материала начинается с первых уроков, но в данном классе целесообразно начать изучение математики с уроков повторения изученного в 5 классе, таким образом в данной рабочей программе отведено 5 часов в начале года на повторение ( 4 урока-повторения + 1 ур</w:t>
      </w:r>
      <w:r>
        <w:rPr>
          <w:sz w:val="28"/>
          <w:szCs w:val="28"/>
        </w:rPr>
        <w:t>ок –входная контрольная работа)</w:t>
      </w:r>
      <w:r w:rsidRPr="00D97164">
        <w:rPr>
          <w:sz w:val="28"/>
          <w:szCs w:val="28"/>
        </w:rPr>
        <w:t>. Считаю</w:t>
      </w:r>
      <w:r w:rsidRPr="00D97164">
        <w:rPr>
          <w:color w:val="000000"/>
          <w:sz w:val="28"/>
          <w:szCs w:val="28"/>
        </w:rPr>
        <w:t xml:space="preserve">, что такое распределение часов наиболее эффективно для данного класса.  </w:t>
      </w:r>
    </w:p>
    <w:p w:rsidR="00017F19" w:rsidRPr="00D97164" w:rsidRDefault="00017F19" w:rsidP="00017F19">
      <w:pPr>
        <w:pStyle w:val="af0"/>
        <w:rPr>
          <w:sz w:val="28"/>
          <w:szCs w:val="28"/>
        </w:rPr>
      </w:pPr>
      <w:r w:rsidRPr="00D97164">
        <w:rPr>
          <w:sz w:val="28"/>
          <w:szCs w:val="28"/>
        </w:rPr>
        <w:t>.При проведении уроков используются беседы, интегрированные уроки, практикумы, работа в группах, дидактические игры, инсценировки и т. п.)</w:t>
      </w:r>
    </w:p>
    <w:p w:rsidR="00CC7793" w:rsidRPr="00CC7793" w:rsidRDefault="00CC7793" w:rsidP="00CC7793"/>
    <w:p w:rsidR="00CC7793" w:rsidRPr="00CC7793" w:rsidRDefault="00CC7793" w:rsidP="00CC7793"/>
    <w:p w:rsidR="00CC7793" w:rsidRP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алгебре для 7 класса</w:t>
      </w:r>
    </w:p>
    <w:p w:rsidR="00CC7793" w:rsidRDefault="00CC7793" w:rsidP="00CC7793">
      <w:pPr>
        <w:jc w:val="center"/>
        <w:rPr>
          <w:b/>
          <w:sz w:val="28"/>
          <w:szCs w:val="28"/>
        </w:rPr>
      </w:pPr>
    </w:p>
    <w:p w:rsidR="00CC7793" w:rsidRPr="00FE7863" w:rsidRDefault="00CC7793" w:rsidP="00CC7793">
      <w:pPr>
        <w:ind w:firstLine="720"/>
        <w:jc w:val="both"/>
        <w:rPr>
          <w:sz w:val="28"/>
          <w:szCs w:val="28"/>
        </w:rPr>
      </w:pPr>
      <w:r w:rsidRPr="00FE7863">
        <w:rPr>
          <w:sz w:val="28"/>
          <w:szCs w:val="28"/>
        </w:rPr>
        <w:t xml:space="preserve">Данная рабочая программа  по </w:t>
      </w:r>
      <w:r>
        <w:rPr>
          <w:sz w:val="28"/>
          <w:szCs w:val="28"/>
        </w:rPr>
        <w:t>алгебре</w:t>
      </w:r>
      <w:r w:rsidRPr="00FE7863">
        <w:rPr>
          <w:sz w:val="28"/>
          <w:szCs w:val="28"/>
        </w:rPr>
        <w:t xml:space="preserve"> раз</w:t>
      </w:r>
      <w:r>
        <w:rPr>
          <w:sz w:val="28"/>
          <w:szCs w:val="28"/>
        </w:rPr>
        <w:t>работана для обучения учащихся 7</w:t>
      </w:r>
      <w:r w:rsidRPr="00FE7863">
        <w:rPr>
          <w:sz w:val="28"/>
          <w:szCs w:val="28"/>
        </w:rPr>
        <w:t xml:space="preserve"> класса муниципального общеобразовательного учреждения «Большелипяговская  средняя общеобразовательная школа» Вейделевского района Белгородской области.</w:t>
      </w:r>
    </w:p>
    <w:p w:rsidR="00CC7793" w:rsidRPr="00FE7863" w:rsidRDefault="00CC7793" w:rsidP="00CC7793">
      <w:pPr>
        <w:ind w:firstLine="720"/>
        <w:jc w:val="both"/>
        <w:rPr>
          <w:sz w:val="28"/>
          <w:szCs w:val="28"/>
        </w:rPr>
      </w:pPr>
      <w:r w:rsidRPr="00FE7863">
        <w:rPr>
          <w:sz w:val="28"/>
          <w:szCs w:val="28"/>
        </w:rPr>
        <w:t>Она составлена с учетом  требований федерального государственного образовательного стандарта основного общего образования по математике, требований</w:t>
      </w:r>
      <w:r>
        <w:rPr>
          <w:sz w:val="28"/>
          <w:szCs w:val="28"/>
        </w:rPr>
        <w:t xml:space="preserve"> к уровню подготовки учащихся 7 </w:t>
      </w:r>
      <w:r w:rsidRPr="00FE7863">
        <w:rPr>
          <w:sz w:val="28"/>
          <w:szCs w:val="28"/>
        </w:rPr>
        <w:t>класса, объема часов учебной нагрузки, определенного учебным планом школы на 2011-2012 учебный год,  авторского УМК, рекомендованного Министерством образования и науки РФ и департаментом образования, культуры и молодежной политики Белгородской области к использованию в 2011-2012 учебном году.</w:t>
      </w:r>
    </w:p>
    <w:p w:rsidR="00CC7793" w:rsidRPr="00961575" w:rsidRDefault="00CC7793" w:rsidP="00CC7793">
      <w:pPr>
        <w:pStyle w:val="a0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составлена на основе Программы общеобразовательных учреждений 7-9 классы (Программы по алгебре 7 класс/авт. Ю.Н. Макарычев, Н.Г. Миндюк и др.– М.: Просвещение,  2008).</w:t>
      </w:r>
      <w:r w:rsidRPr="00D561C5">
        <w:rPr>
          <w:i/>
        </w:rPr>
        <w:t xml:space="preserve"> </w:t>
      </w:r>
      <w:r w:rsidRPr="00D561C5">
        <w:rPr>
          <w:sz w:val="28"/>
          <w:szCs w:val="28"/>
        </w:rPr>
        <w:t xml:space="preserve">Преподавание ведется по </w:t>
      </w:r>
      <w:r w:rsidRPr="00961575">
        <w:rPr>
          <w:sz w:val="28"/>
          <w:szCs w:val="28"/>
        </w:rPr>
        <w:t>учебнику</w:t>
      </w:r>
      <w:r w:rsidRPr="00961575">
        <w:rPr>
          <w:i/>
          <w:sz w:val="28"/>
          <w:szCs w:val="28"/>
        </w:rPr>
        <w:t xml:space="preserve"> </w:t>
      </w:r>
      <w:r w:rsidRPr="00961575">
        <w:rPr>
          <w:sz w:val="28"/>
          <w:szCs w:val="28"/>
        </w:rPr>
        <w:t>Алгебра:учеб. Для 7 кл./Ю.Н. Макарычев, Н.Г. Миндюк, К. И. Нешков, С. Б.Суворова; под ред. С.А. Теляковского. – М.: Просвещение, 2006</w:t>
      </w:r>
    </w:p>
    <w:p w:rsidR="00CC7793" w:rsidRPr="007029C7" w:rsidRDefault="00CC7793" w:rsidP="00CC7793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7029C7">
        <w:rPr>
          <w:b/>
          <w:i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029C7">
        <w:rPr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029C7">
        <w:rPr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029C7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029C7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029C7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029C7">
        <w:rPr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</w:t>
      </w:r>
      <w:r w:rsidRPr="007029C7">
        <w:rPr>
          <w:sz w:val="28"/>
          <w:szCs w:val="28"/>
        </w:rPr>
        <w:lastRenderedPageBreak/>
        <w:t>иллюстрации, интерпретации, аргументации и доказательства;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029C7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C7793" w:rsidRPr="007029C7" w:rsidRDefault="00CC7793" w:rsidP="00CC7793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</w:p>
    <w:p w:rsidR="00CC7793" w:rsidRPr="007029C7" w:rsidRDefault="00CC7793" w:rsidP="00CC7793">
      <w:pPr>
        <w:jc w:val="both"/>
        <w:rPr>
          <w:b/>
          <w:i/>
          <w:sz w:val="28"/>
          <w:szCs w:val="28"/>
        </w:rPr>
      </w:pPr>
      <w:r w:rsidRPr="007029C7">
        <w:rPr>
          <w:b/>
          <w:i/>
          <w:color w:val="000000"/>
          <w:sz w:val="28"/>
          <w:szCs w:val="28"/>
        </w:rPr>
        <w:t>   </w:t>
      </w:r>
      <w:r w:rsidRPr="007029C7">
        <w:rPr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CC7793" w:rsidRPr="007029C7" w:rsidRDefault="00CC7793" w:rsidP="00CC7793">
      <w:pPr>
        <w:numPr>
          <w:ilvl w:val="0"/>
          <w:numId w:val="7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7029C7">
        <w:rPr>
          <w:b/>
          <w:bCs/>
          <w:sz w:val="28"/>
          <w:szCs w:val="28"/>
        </w:rPr>
        <w:t>овладение</w:t>
      </w:r>
      <w:r w:rsidRPr="007029C7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7793" w:rsidRPr="007029C7" w:rsidRDefault="00CC7793" w:rsidP="00CC7793">
      <w:pPr>
        <w:numPr>
          <w:ilvl w:val="0"/>
          <w:numId w:val="7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7029C7">
        <w:rPr>
          <w:b/>
          <w:bCs/>
          <w:sz w:val="28"/>
          <w:szCs w:val="28"/>
        </w:rPr>
        <w:t xml:space="preserve">интеллектуальное развитие, </w:t>
      </w:r>
      <w:r w:rsidRPr="007029C7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C7793" w:rsidRPr="007029C7" w:rsidRDefault="00CC7793" w:rsidP="00CC7793">
      <w:pPr>
        <w:numPr>
          <w:ilvl w:val="0"/>
          <w:numId w:val="7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7029C7">
        <w:rPr>
          <w:b/>
          <w:bCs/>
          <w:sz w:val="28"/>
          <w:szCs w:val="28"/>
        </w:rPr>
        <w:t>формирование представлений</w:t>
      </w:r>
      <w:r w:rsidRPr="007029C7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C7793" w:rsidRPr="007029C7" w:rsidRDefault="00CC7793" w:rsidP="00CC7793">
      <w:pPr>
        <w:numPr>
          <w:ilvl w:val="0"/>
          <w:numId w:val="7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7029C7">
        <w:rPr>
          <w:b/>
          <w:bCs/>
          <w:sz w:val="28"/>
          <w:szCs w:val="28"/>
        </w:rPr>
        <w:t>воспитание</w:t>
      </w:r>
      <w:r w:rsidRPr="007029C7">
        <w:rPr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C7793" w:rsidRPr="007029C7" w:rsidRDefault="00CC7793" w:rsidP="00CC7793">
      <w:pPr>
        <w:jc w:val="center"/>
        <w:rPr>
          <w:color w:val="000000"/>
          <w:sz w:val="28"/>
          <w:szCs w:val="28"/>
        </w:rPr>
      </w:pPr>
      <w:r w:rsidRPr="007029C7">
        <w:rPr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CC7793" w:rsidRPr="007029C7" w:rsidRDefault="00CC7793" w:rsidP="00CC7793">
      <w:pPr>
        <w:jc w:val="both"/>
        <w:rPr>
          <w:color w:val="000000"/>
          <w:sz w:val="28"/>
          <w:szCs w:val="28"/>
        </w:rPr>
      </w:pPr>
      <w:r w:rsidRPr="007029C7">
        <w:rPr>
          <w:b/>
          <w:bCs/>
          <w:color w:val="000000"/>
          <w:sz w:val="28"/>
          <w:szCs w:val="28"/>
        </w:rPr>
        <w:t> Развитие:</w:t>
      </w:r>
    </w:p>
    <w:p w:rsidR="00CC7793" w:rsidRPr="007029C7" w:rsidRDefault="00CC7793" w:rsidP="00CC779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C7793" w:rsidRPr="007029C7" w:rsidRDefault="00CC7793" w:rsidP="00CC779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Математической речи;</w:t>
      </w:r>
    </w:p>
    <w:p w:rsidR="00CC7793" w:rsidRPr="007029C7" w:rsidRDefault="00CC7793" w:rsidP="00CC779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Сенсорной сферы; двигательной моторики;</w:t>
      </w:r>
    </w:p>
    <w:p w:rsidR="00CC7793" w:rsidRPr="007029C7" w:rsidRDefault="00CC7793" w:rsidP="00CC779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Внимания; памяти;</w:t>
      </w:r>
    </w:p>
    <w:p w:rsidR="00CC7793" w:rsidRPr="007029C7" w:rsidRDefault="00CC7793" w:rsidP="00CC779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Навыков само и взаимопроверки.</w:t>
      </w:r>
    </w:p>
    <w:p w:rsidR="00CC7793" w:rsidRPr="007029C7" w:rsidRDefault="00CC7793" w:rsidP="00CC7793">
      <w:pPr>
        <w:rPr>
          <w:color w:val="000000"/>
          <w:sz w:val="28"/>
          <w:szCs w:val="28"/>
        </w:rPr>
      </w:pPr>
      <w:r w:rsidRPr="007029C7">
        <w:rPr>
          <w:b/>
          <w:bCs/>
          <w:color w:val="000000"/>
          <w:sz w:val="28"/>
          <w:szCs w:val="28"/>
        </w:rPr>
        <w:t xml:space="preserve">Формирование </w:t>
      </w:r>
      <w:r w:rsidRPr="007029C7"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C7793" w:rsidRPr="007029C7" w:rsidRDefault="00CC7793" w:rsidP="00CC7793">
      <w:pPr>
        <w:rPr>
          <w:b/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</w:t>
      </w:r>
      <w:r w:rsidRPr="007029C7">
        <w:rPr>
          <w:b/>
          <w:color w:val="000000"/>
          <w:sz w:val="28"/>
          <w:szCs w:val="28"/>
        </w:rPr>
        <w:t>Воспитание:</w:t>
      </w:r>
    </w:p>
    <w:p w:rsidR="00CC7793" w:rsidRPr="007029C7" w:rsidRDefault="00CC7793" w:rsidP="00CC7793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C7793" w:rsidRPr="007029C7" w:rsidRDefault="00CC7793" w:rsidP="00CC7793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Волевых качеств;</w:t>
      </w:r>
    </w:p>
    <w:p w:rsidR="00CC7793" w:rsidRPr="007029C7" w:rsidRDefault="00CC7793" w:rsidP="00CC7793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Коммуникабельности;</w:t>
      </w:r>
    </w:p>
    <w:p w:rsidR="00CC7793" w:rsidRPr="007029C7" w:rsidRDefault="00CC7793" w:rsidP="00CC7793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7029C7">
        <w:rPr>
          <w:color w:val="000000"/>
          <w:sz w:val="28"/>
          <w:szCs w:val="28"/>
        </w:rPr>
        <w:t>      Ответственности.</w:t>
      </w:r>
    </w:p>
    <w:p w:rsidR="00CC7793" w:rsidRDefault="00CC7793" w:rsidP="00CC7793">
      <w:pPr>
        <w:widowControl w:val="0"/>
        <w:jc w:val="both"/>
        <w:rPr>
          <w:color w:val="000000"/>
        </w:rPr>
      </w:pPr>
    </w:p>
    <w:p w:rsidR="00CC7793" w:rsidRPr="007029C7" w:rsidRDefault="00CC7793" w:rsidP="00CC7793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7029C7">
        <w:rPr>
          <w:b/>
          <w:sz w:val="28"/>
          <w:szCs w:val="28"/>
        </w:rPr>
        <w:t>Место предмета в федеральном базисном учебном плане</w:t>
      </w:r>
    </w:p>
    <w:p w:rsidR="00CC7793" w:rsidRPr="007029C7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7029C7">
        <w:rPr>
          <w:sz w:val="28"/>
          <w:szCs w:val="28"/>
        </w:rPr>
        <w:lastRenderedPageBreak/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7029C7">
        <w:rPr>
          <w:sz w:val="28"/>
          <w:szCs w:val="28"/>
          <w:lang w:val="en-US"/>
        </w:rPr>
        <w:t>V</w:t>
      </w:r>
      <w:r w:rsidRPr="007029C7">
        <w:rPr>
          <w:sz w:val="28"/>
          <w:szCs w:val="28"/>
        </w:rPr>
        <w:t xml:space="preserve"> по </w:t>
      </w:r>
      <w:r w:rsidRPr="007029C7">
        <w:rPr>
          <w:sz w:val="28"/>
          <w:szCs w:val="28"/>
          <w:lang w:val="en-US"/>
        </w:rPr>
        <w:t>IX</w:t>
      </w:r>
      <w:r w:rsidRPr="007029C7">
        <w:rPr>
          <w:sz w:val="28"/>
          <w:szCs w:val="28"/>
        </w:rPr>
        <w:t xml:space="preserve"> класс. Алгебра изучается в 7 классе –  5 часов в неделю в 1 четверти, 3 ч в неделю,  во </w:t>
      </w:r>
      <w:r w:rsidRPr="007029C7">
        <w:rPr>
          <w:sz w:val="28"/>
          <w:szCs w:val="28"/>
          <w:lang w:val="en-US"/>
        </w:rPr>
        <w:t>II</w:t>
      </w:r>
      <w:r w:rsidRPr="007029C7">
        <w:rPr>
          <w:sz w:val="28"/>
          <w:szCs w:val="28"/>
        </w:rPr>
        <w:t xml:space="preserve"> –</w:t>
      </w:r>
      <w:r w:rsidRPr="007029C7">
        <w:rPr>
          <w:sz w:val="28"/>
          <w:szCs w:val="28"/>
          <w:lang w:val="en-US"/>
        </w:rPr>
        <w:t>IV</w:t>
      </w:r>
      <w:r w:rsidRPr="007029C7">
        <w:rPr>
          <w:sz w:val="28"/>
          <w:szCs w:val="28"/>
        </w:rPr>
        <w:t xml:space="preserve"> четвертях</w:t>
      </w:r>
      <w:r>
        <w:rPr>
          <w:sz w:val="28"/>
          <w:szCs w:val="28"/>
        </w:rPr>
        <w:t xml:space="preserve">, </w:t>
      </w:r>
      <w:r w:rsidRPr="007029C7">
        <w:rPr>
          <w:sz w:val="28"/>
          <w:szCs w:val="28"/>
        </w:rPr>
        <w:t xml:space="preserve">всего 120 ч. </w:t>
      </w:r>
    </w:p>
    <w:p w:rsidR="00CC7793" w:rsidRPr="0064309C" w:rsidRDefault="00CC7793" w:rsidP="00CC7793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  <w:r w:rsidRPr="0064309C">
        <w:rPr>
          <w:b/>
          <w:sz w:val="28"/>
          <w:szCs w:val="28"/>
        </w:rPr>
        <w:t>Общеучебные умения, навыки и способы деятельности.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   обращать внимание на то, чтобы они овладевали </w:t>
      </w:r>
      <w:r w:rsidRPr="0064309C">
        <w:rPr>
          <w:i/>
          <w:sz w:val="28"/>
          <w:szCs w:val="28"/>
        </w:rPr>
        <w:t>умениями общеучебного характера</w:t>
      </w:r>
      <w:r w:rsidRPr="0064309C">
        <w:rPr>
          <w:sz w:val="28"/>
          <w:szCs w:val="28"/>
        </w:rPr>
        <w:t xml:space="preserve">, разнообразными </w:t>
      </w:r>
      <w:r w:rsidRPr="0064309C">
        <w:rPr>
          <w:i/>
          <w:sz w:val="28"/>
          <w:szCs w:val="28"/>
        </w:rPr>
        <w:t>способами деятельности</w:t>
      </w:r>
      <w:r w:rsidRPr="0064309C">
        <w:rPr>
          <w:sz w:val="28"/>
          <w:szCs w:val="28"/>
        </w:rPr>
        <w:t>, приобретали опыт: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C7793" w:rsidRPr="0064309C" w:rsidRDefault="00CC7793" w:rsidP="00CC7793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64309C">
        <w:rPr>
          <w:b/>
          <w:sz w:val="28"/>
          <w:szCs w:val="28"/>
        </w:rPr>
        <w:t>Результаты обучения</w:t>
      </w:r>
    </w:p>
    <w:p w:rsidR="00CC7793" w:rsidRPr="0064309C" w:rsidRDefault="00CC7793" w:rsidP="00CC7793">
      <w:pPr>
        <w:widowControl w:val="0"/>
        <w:ind w:firstLine="720"/>
        <w:jc w:val="both"/>
        <w:rPr>
          <w:sz w:val="28"/>
          <w:szCs w:val="28"/>
        </w:rPr>
      </w:pPr>
      <w:r w:rsidRPr="0064309C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64309C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64309C">
        <w:rPr>
          <w:sz w:val="28"/>
          <w:szCs w:val="28"/>
        </w:rPr>
        <w:t>представлены отдельно по каждому из разделов содержания.</w:t>
      </w:r>
    </w:p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алгебре для 8 класса</w:t>
      </w:r>
    </w:p>
    <w:p w:rsidR="00CC7793" w:rsidRDefault="00CC7793" w:rsidP="00CC7793">
      <w:pPr>
        <w:jc w:val="center"/>
        <w:rPr>
          <w:b/>
          <w:sz w:val="28"/>
          <w:szCs w:val="28"/>
        </w:rPr>
      </w:pPr>
    </w:p>
    <w:p w:rsidR="00CC7793" w:rsidRPr="008916BF" w:rsidRDefault="00CC7793" w:rsidP="00CC7793">
      <w:pPr>
        <w:ind w:firstLine="709"/>
        <w:jc w:val="both"/>
        <w:rPr>
          <w:color w:val="000000"/>
          <w:sz w:val="28"/>
        </w:rPr>
      </w:pPr>
      <w:r w:rsidRPr="008916BF">
        <w:rPr>
          <w:color w:val="000000"/>
          <w:sz w:val="28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CC7793" w:rsidRPr="008916BF" w:rsidRDefault="00CC7793" w:rsidP="00CC7793">
      <w:pPr>
        <w:numPr>
          <w:ilvl w:val="0"/>
          <w:numId w:val="12"/>
        </w:numPr>
        <w:suppressAutoHyphens/>
        <w:jc w:val="both"/>
        <w:rPr>
          <w:color w:val="000000"/>
          <w:sz w:val="28"/>
        </w:rPr>
      </w:pPr>
      <w:r w:rsidRPr="008916BF">
        <w:rPr>
          <w:color w:val="000000"/>
          <w:sz w:val="28"/>
        </w:rPr>
        <w:t xml:space="preserve">Программы общеобразовательных учреждений. Алгебра. 7-9 классы. Составитель: Бурмистрова Т.А.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8916BF">
          <w:rPr>
            <w:color w:val="000000"/>
            <w:sz w:val="28"/>
          </w:rPr>
          <w:t>200</w:t>
        </w:r>
        <w:r>
          <w:rPr>
            <w:color w:val="000000"/>
            <w:sz w:val="28"/>
          </w:rPr>
          <w:t>8</w:t>
        </w:r>
        <w:r w:rsidRPr="008916BF">
          <w:rPr>
            <w:color w:val="000000"/>
            <w:sz w:val="28"/>
          </w:rPr>
          <w:t xml:space="preserve"> г</w:t>
        </w:r>
      </w:smartTag>
      <w:r w:rsidRPr="008916BF">
        <w:rPr>
          <w:color w:val="000000"/>
          <w:sz w:val="28"/>
        </w:rPr>
        <w:t>.</w:t>
      </w:r>
    </w:p>
    <w:p w:rsidR="00CC7793" w:rsidRPr="008916BF" w:rsidRDefault="00CC7793" w:rsidP="00CC7793">
      <w:pPr>
        <w:numPr>
          <w:ilvl w:val="0"/>
          <w:numId w:val="12"/>
        </w:numPr>
        <w:suppressAutoHyphens/>
        <w:jc w:val="both"/>
        <w:rPr>
          <w:color w:val="000000"/>
          <w:sz w:val="28"/>
        </w:rPr>
      </w:pPr>
      <w:r w:rsidRPr="008916BF">
        <w:rPr>
          <w:color w:val="000000"/>
          <w:sz w:val="28"/>
        </w:rPr>
        <w:t>Государственный стандарт основного общего образования по математике.</w:t>
      </w:r>
    </w:p>
    <w:p w:rsidR="00CC7793" w:rsidRPr="008916BF" w:rsidRDefault="00CC7793" w:rsidP="00CC7793">
      <w:pPr>
        <w:ind w:firstLine="708"/>
        <w:jc w:val="both"/>
        <w:rPr>
          <w:color w:val="000000"/>
          <w:sz w:val="28"/>
        </w:rPr>
      </w:pPr>
      <w:r w:rsidRPr="008916BF">
        <w:rPr>
          <w:color w:val="000000"/>
          <w:sz w:val="28"/>
        </w:rPr>
        <w:t>Программа соответствует учебнику «Алгебра. 8 класс» / Ю.Н. Макарычев, Н.Г. Миндюк и др.; под ред. С.А. Тел</w:t>
      </w:r>
      <w:r>
        <w:rPr>
          <w:color w:val="000000"/>
          <w:sz w:val="28"/>
        </w:rPr>
        <w:t>яковского. М.: Просвещение, 2008</w:t>
      </w:r>
      <w:r w:rsidRPr="008916BF">
        <w:rPr>
          <w:color w:val="000000"/>
          <w:sz w:val="28"/>
        </w:rPr>
        <w:t>.</w:t>
      </w:r>
    </w:p>
    <w:p w:rsidR="00CC7793" w:rsidRPr="008916BF" w:rsidRDefault="00CC7793" w:rsidP="00CC7793">
      <w:pPr>
        <w:ind w:firstLine="708"/>
        <w:jc w:val="both"/>
        <w:rPr>
          <w:color w:val="000000"/>
          <w:sz w:val="28"/>
        </w:rPr>
      </w:pPr>
      <w:r w:rsidRPr="008916BF">
        <w:rPr>
          <w:color w:val="000000"/>
          <w:sz w:val="28"/>
        </w:rPr>
        <w:t>Преподавание ведется   – 3 часа в неделю, всего 102 часа.</w:t>
      </w:r>
    </w:p>
    <w:p w:rsidR="00CC7793" w:rsidRPr="008916BF" w:rsidRDefault="00CC7793" w:rsidP="00CC7793">
      <w:pPr>
        <w:ind w:firstLine="708"/>
        <w:jc w:val="both"/>
        <w:rPr>
          <w:color w:val="000000"/>
          <w:sz w:val="28"/>
        </w:rPr>
      </w:pPr>
      <w:r w:rsidRPr="008916BF">
        <w:rPr>
          <w:color w:val="000000"/>
          <w:sz w:val="28"/>
        </w:rPr>
        <w:t>На итоговое повторение в 8 классе по алгебре в конце года 9 часов, остальные часы распределены по всем темам.</w:t>
      </w:r>
    </w:p>
    <w:p w:rsidR="00CC7793" w:rsidRPr="008916BF" w:rsidRDefault="00CC7793" w:rsidP="00CC7793">
      <w:pPr>
        <w:ind w:firstLine="708"/>
        <w:jc w:val="both"/>
        <w:rPr>
          <w:b/>
          <w:i/>
          <w:sz w:val="28"/>
        </w:rPr>
      </w:pPr>
      <w:r w:rsidRPr="008916BF">
        <w:rPr>
          <w:b/>
          <w:i/>
          <w:sz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CC7793" w:rsidRPr="008916BF" w:rsidRDefault="00CC7793" w:rsidP="00CC7793">
      <w:pPr>
        <w:numPr>
          <w:ilvl w:val="0"/>
          <w:numId w:val="13"/>
        </w:numPr>
        <w:suppressAutoHyphens/>
        <w:jc w:val="both"/>
        <w:rPr>
          <w:bCs/>
          <w:sz w:val="28"/>
        </w:rPr>
      </w:pPr>
      <w:r w:rsidRPr="008916BF">
        <w:rPr>
          <w:b/>
          <w:bCs/>
          <w:sz w:val="28"/>
        </w:rPr>
        <w:t>овладение</w:t>
      </w:r>
      <w:r w:rsidRPr="008916BF">
        <w:rPr>
          <w:bCs/>
          <w:sz w:val="28"/>
        </w:rPr>
        <w:t xml:space="preserve"> </w:t>
      </w:r>
      <w:r w:rsidRPr="008916BF">
        <w:rPr>
          <w:b/>
          <w:bCs/>
          <w:sz w:val="28"/>
        </w:rPr>
        <w:t>системой математических знаний и умений</w:t>
      </w:r>
      <w:r w:rsidRPr="008916BF">
        <w:rPr>
          <w:bCs/>
          <w:sz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C7793" w:rsidRPr="008916BF" w:rsidRDefault="00CC7793" w:rsidP="00CC7793">
      <w:pPr>
        <w:numPr>
          <w:ilvl w:val="0"/>
          <w:numId w:val="13"/>
        </w:numPr>
        <w:suppressAutoHyphens/>
        <w:jc w:val="both"/>
        <w:rPr>
          <w:bCs/>
          <w:sz w:val="28"/>
        </w:rPr>
      </w:pPr>
      <w:r w:rsidRPr="008916BF">
        <w:rPr>
          <w:b/>
          <w:bCs/>
          <w:sz w:val="28"/>
        </w:rPr>
        <w:t xml:space="preserve">интеллектуальное развитие, </w:t>
      </w:r>
      <w:r w:rsidRPr="008916BF">
        <w:rPr>
          <w:bCs/>
          <w:sz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C7793" w:rsidRPr="008916BF" w:rsidRDefault="00CC7793" w:rsidP="00CC7793">
      <w:pPr>
        <w:numPr>
          <w:ilvl w:val="0"/>
          <w:numId w:val="13"/>
        </w:numPr>
        <w:suppressAutoHyphens/>
        <w:jc w:val="both"/>
        <w:rPr>
          <w:bCs/>
          <w:sz w:val="28"/>
        </w:rPr>
      </w:pPr>
      <w:r w:rsidRPr="008916BF">
        <w:rPr>
          <w:b/>
          <w:bCs/>
          <w:sz w:val="28"/>
        </w:rPr>
        <w:t>формирование представлений</w:t>
      </w:r>
      <w:r w:rsidRPr="008916BF">
        <w:rPr>
          <w:bCs/>
          <w:sz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C7793" w:rsidRPr="008916BF" w:rsidRDefault="00CC7793" w:rsidP="00CC7793">
      <w:pPr>
        <w:numPr>
          <w:ilvl w:val="0"/>
          <w:numId w:val="13"/>
        </w:numPr>
        <w:suppressAutoHyphens/>
        <w:jc w:val="both"/>
        <w:rPr>
          <w:bCs/>
          <w:sz w:val="28"/>
        </w:rPr>
      </w:pPr>
      <w:r w:rsidRPr="008916BF">
        <w:rPr>
          <w:b/>
          <w:bCs/>
          <w:sz w:val="28"/>
        </w:rPr>
        <w:t>воспитание</w:t>
      </w:r>
      <w:r w:rsidRPr="008916BF">
        <w:rPr>
          <w:bCs/>
          <w:sz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C7793" w:rsidRPr="008916BF" w:rsidRDefault="00CC7793" w:rsidP="00CC7793">
      <w:pPr>
        <w:widowControl w:val="0"/>
        <w:ind w:firstLine="720"/>
        <w:jc w:val="both"/>
        <w:rPr>
          <w:b/>
          <w:sz w:val="28"/>
        </w:rPr>
      </w:pPr>
      <w:r w:rsidRPr="008916BF">
        <w:rPr>
          <w:b/>
          <w:sz w:val="28"/>
        </w:rPr>
        <w:t xml:space="preserve">В ходе освоения содержания курса учащиеся получают возможность: </w:t>
      </w:r>
    </w:p>
    <w:p w:rsidR="00CC7793" w:rsidRPr="008916BF" w:rsidRDefault="00CC7793" w:rsidP="00CC7793">
      <w:pPr>
        <w:widowControl w:val="0"/>
        <w:numPr>
          <w:ilvl w:val="0"/>
          <w:numId w:val="11"/>
        </w:numPr>
        <w:tabs>
          <w:tab w:val="left" w:pos="540"/>
        </w:tabs>
        <w:suppressAutoHyphens/>
        <w:ind w:left="540" w:hanging="540"/>
        <w:jc w:val="both"/>
        <w:rPr>
          <w:sz w:val="28"/>
        </w:rPr>
      </w:pPr>
      <w:r w:rsidRPr="008916BF">
        <w:rPr>
          <w:sz w:val="28"/>
        </w:rPr>
        <w:t>развить представления о числе и роли вычислений в человеческой практике;</w:t>
      </w:r>
    </w:p>
    <w:p w:rsidR="00CC7793" w:rsidRPr="008916BF" w:rsidRDefault="00CC7793" w:rsidP="00CC7793">
      <w:pPr>
        <w:widowControl w:val="0"/>
        <w:numPr>
          <w:ilvl w:val="0"/>
          <w:numId w:val="11"/>
        </w:numPr>
        <w:tabs>
          <w:tab w:val="left" w:pos="540"/>
        </w:tabs>
        <w:suppressAutoHyphens/>
        <w:ind w:left="540" w:hanging="540"/>
        <w:jc w:val="both"/>
        <w:rPr>
          <w:sz w:val="28"/>
        </w:rPr>
      </w:pPr>
      <w:r w:rsidRPr="008916BF">
        <w:rPr>
          <w:sz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C7793" w:rsidRPr="008916BF" w:rsidRDefault="00CC7793" w:rsidP="00CC7793">
      <w:pPr>
        <w:widowControl w:val="0"/>
        <w:numPr>
          <w:ilvl w:val="0"/>
          <w:numId w:val="11"/>
        </w:numPr>
        <w:tabs>
          <w:tab w:val="left" w:pos="540"/>
        </w:tabs>
        <w:suppressAutoHyphens/>
        <w:ind w:left="540" w:hanging="540"/>
        <w:jc w:val="both"/>
        <w:rPr>
          <w:sz w:val="28"/>
        </w:rPr>
      </w:pPr>
      <w:r w:rsidRPr="008916BF">
        <w:rPr>
          <w:sz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CC7793" w:rsidRPr="008916BF" w:rsidRDefault="00CC7793" w:rsidP="00CC7793">
      <w:pPr>
        <w:widowControl w:val="0"/>
        <w:numPr>
          <w:ilvl w:val="0"/>
          <w:numId w:val="11"/>
        </w:numPr>
        <w:tabs>
          <w:tab w:val="left" w:pos="540"/>
        </w:tabs>
        <w:suppressAutoHyphens/>
        <w:ind w:left="540" w:hanging="540"/>
        <w:jc w:val="both"/>
        <w:rPr>
          <w:sz w:val="28"/>
        </w:rPr>
      </w:pPr>
      <w:r w:rsidRPr="008916BF">
        <w:rPr>
          <w:sz w:val="28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CC7793" w:rsidRPr="008916BF" w:rsidRDefault="00CC7793" w:rsidP="00CC7793">
      <w:pPr>
        <w:widowControl w:val="0"/>
        <w:numPr>
          <w:ilvl w:val="0"/>
          <w:numId w:val="11"/>
        </w:numPr>
        <w:tabs>
          <w:tab w:val="left" w:pos="540"/>
        </w:tabs>
        <w:suppressAutoHyphens/>
        <w:ind w:left="540" w:hanging="540"/>
        <w:jc w:val="both"/>
        <w:rPr>
          <w:sz w:val="28"/>
        </w:rPr>
      </w:pPr>
      <w:r w:rsidRPr="008916BF">
        <w:rPr>
          <w:sz w:val="28"/>
        </w:rPr>
        <w:lastRenderedPageBreak/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CC7793" w:rsidRPr="008916BF" w:rsidRDefault="00CC7793" w:rsidP="00CC7793">
      <w:pPr>
        <w:widowControl w:val="0"/>
        <w:numPr>
          <w:ilvl w:val="0"/>
          <w:numId w:val="11"/>
        </w:numPr>
        <w:tabs>
          <w:tab w:val="left" w:pos="540"/>
        </w:tabs>
        <w:suppressAutoHyphens/>
        <w:ind w:left="540" w:hanging="540"/>
        <w:jc w:val="both"/>
        <w:rPr>
          <w:sz w:val="28"/>
        </w:rPr>
      </w:pPr>
      <w:r w:rsidRPr="008916BF">
        <w:rPr>
          <w:sz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C7793" w:rsidRPr="008916BF" w:rsidRDefault="00CC7793" w:rsidP="00CC7793">
      <w:pPr>
        <w:widowControl w:val="0"/>
        <w:numPr>
          <w:ilvl w:val="0"/>
          <w:numId w:val="11"/>
        </w:numPr>
        <w:tabs>
          <w:tab w:val="left" w:pos="540"/>
        </w:tabs>
        <w:suppressAutoHyphens/>
        <w:ind w:left="540" w:hanging="540"/>
        <w:jc w:val="both"/>
        <w:rPr>
          <w:sz w:val="28"/>
        </w:rPr>
      </w:pPr>
      <w:r w:rsidRPr="008916BF">
        <w:rPr>
          <w:sz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C7793" w:rsidRPr="008916BF" w:rsidRDefault="00CC7793" w:rsidP="00CC7793">
      <w:pPr>
        <w:rPr>
          <w:sz w:val="28"/>
        </w:rPr>
      </w:pPr>
    </w:p>
    <w:p w:rsidR="00CC7793" w:rsidRPr="008916BF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Pr="008916BF" w:rsidRDefault="00CC7793" w:rsidP="00CC7793">
      <w:pPr>
        <w:rPr>
          <w:sz w:val="28"/>
        </w:rPr>
      </w:pP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алгебре для 9 класса</w:t>
      </w:r>
    </w:p>
    <w:p w:rsidR="00CC7793" w:rsidRDefault="00CC7793" w:rsidP="00CC7793"/>
    <w:p w:rsidR="00CC7793" w:rsidRDefault="00CC7793" w:rsidP="00CC7793"/>
    <w:p w:rsidR="00CC7793" w:rsidRDefault="00CC7793" w:rsidP="00CC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по алгебре составлена на основе</w:t>
      </w:r>
      <w:r w:rsidRPr="00202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образовательного стандарта 2004 года  и Программы  для общеобразовательных учреждений: Алгебра. 7-9 кл./ Сост. Т.А. Бурмистрова - Москва, «Просвещение» 2009 г</w:t>
      </w:r>
    </w:p>
    <w:p w:rsidR="00CC7793" w:rsidRDefault="00CC7793" w:rsidP="00CC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опирается на УМК: </w:t>
      </w:r>
    </w:p>
    <w:p w:rsidR="00CC7793" w:rsidRDefault="00CC7793" w:rsidP="00CC7793">
      <w:pPr>
        <w:ind w:left="540" w:hanging="540"/>
      </w:pPr>
      <w:r>
        <w:rPr>
          <w:sz w:val="28"/>
          <w:szCs w:val="28"/>
        </w:rPr>
        <w:t xml:space="preserve">-   </w:t>
      </w:r>
      <w:r w:rsidRPr="00C82202">
        <w:rPr>
          <w:sz w:val="28"/>
          <w:szCs w:val="28"/>
        </w:rPr>
        <w:t>Алгебра</w:t>
      </w:r>
      <w:r>
        <w:rPr>
          <w:sz w:val="28"/>
          <w:szCs w:val="28"/>
        </w:rPr>
        <w:t>:</w:t>
      </w:r>
      <w:r w:rsidRPr="00C82202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ник</w:t>
      </w:r>
      <w:r w:rsidRPr="00C82202">
        <w:rPr>
          <w:sz w:val="28"/>
          <w:szCs w:val="28"/>
        </w:rPr>
        <w:t xml:space="preserve"> для </w:t>
      </w:r>
      <w:r>
        <w:rPr>
          <w:sz w:val="28"/>
          <w:szCs w:val="28"/>
        </w:rPr>
        <w:t>9</w:t>
      </w:r>
      <w:r w:rsidRPr="00C82202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асса</w:t>
      </w:r>
      <w:r w:rsidRPr="00C82202">
        <w:rPr>
          <w:sz w:val="28"/>
          <w:szCs w:val="28"/>
        </w:rPr>
        <w:t xml:space="preserve"> общеобразоват</w:t>
      </w:r>
      <w:r>
        <w:rPr>
          <w:sz w:val="28"/>
          <w:szCs w:val="28"/>
        </w:rPr>
        <w:t>ельных</w:t>
      </w:r>
      <w:r w:rsidRPr="00C82202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  <w:r w:rsidRPr="00C82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2202">
        <w:rPr>
          <w:sz w:val="28"/>
          <w:szCs w:val="28"/>
        </w:rPr>
        <w:t>С</w:t>
      </w:r>
      <w:r>
        <w:rPr>
          <w:sz w:val="28"/>
          <w:szCs w:val="28"/>
        </w:rPr>
        <w:t>оставители:</w:t>
      </w:r>
      <w:r w:rsidRPr="00C82202">
        <w:rPr>
          <w:sz w:val="28"/>
          <w:szCs w:val="28"/>
        </w:rPr>
        <w:t>.</w:t>
      </w:r>
      <w:r>
        <w:rPr>
          <w:sz w:val="28"/>
          <w:szCs w:val="28"/>
        </w:rPr>
        <w:t>Макарычев Ю. Н. и др.</w:t>
      </w:r>
      <w:r w:rsidRPr="00C82202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C82202">
        <w:t>.</w:t>
      </w:r>
    </w:p>
    <w:p w:rsidR="00CC7793" w:rsidRDefault="00CC7793" w:rsidP="00CC77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25E2">
        <w:rPr>
          <w:sz w:val="28"/>
          <w:szCs w:val="28"/>
        </w:rPr>
        <w:t xml:space="preserve"> </w:t>
      </w:r>
      <w:r w:rsidRPr="00396BE9">
        <w:rPr>
          <w:sz w:val="28"/>
          <w:szCs w:val="28"/>
        </w:rPr>
        <w:t>Дидактические материалы по алгебре.9 класс. / Ю.Н. Макарычев, Н.Г. Миндюк, Л.М. Короткова. / М: Просвещение, 2008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7793" w:rsidRDefault="00CC7793" w:rsidP="00CC7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составлении рабочей программы учтены рекомендации инструктивно-методического письма «О преподавании математики в 2013-2014 учебном году в общеобразовательных учреждениях Белгородской области».</w:t>
      </w:r>
    </w:p>
    <w:p w:rsidR="00CC7793" w:rsidRDefault="00CC7793" w:rsidP="00CC7793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Цели:</w:t>
      </w:r>
    </w:p>
    <w:p w:rsidR="00CC7793" w:rsidRDefault="00CC7793" w:rsidP="00CC7793">
      <w:pPr>
        <w:numPr>
          <w:ilvl w:val="0"/>
          <w:numId w:val="14"/>
        </w:numPr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овладение</w:t>
      </w:r>
      <w:r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7793" w:rsidRDefault="00CC7793" w:rsidP="00CC7793">
      <w:pPr>
        <w:numPr>
          <w:ilvl w:val="0"/>
          <w:numId w:val="14"/>
        </w:numPr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интеллектуальное развитие, </w:t>
      </w:r>
      <w:r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C7793" w:rsidRDefault="00CC7793" w:rsidP="00CC7793">
      <w:pPr>
        <w:numPr>
          <w:ilvl w:val="0"/>
          <w:numId w:val="14"/>
        </w:numPr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представлений</w:t>
      </w:r>
      <w:r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C7793" w:rsidRDefault="00CC7793" w:rsidP="00CC7793">
      <w:pPr>
        <w:numPr>
          <w:ilvl w:val="0"/>
          <w:numId w:val="14"/>
        </w:numPr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C7793" w:rsidRDefault="00CC7793" w:rsidP="00CC7793">
      <w:pPr>
        <w:jc w:val="both"/>
        <w:rPr>
          <w:color w:val="000000"/>
          <w:sz w:val="28"/>
          <w:szCs w:val="28"/>
        </w:rPr>
      </w:pPr>
    </w:p>
    <w:p w:rsidR="00CC7793" w:rsidRDefault="00CC7793" w:rsidP="00CC77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CC7793" w:rsidRDefault="00CC7793" w:rsidP="00CC77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Развитие:</w:t>
      </w:r>
    </w:p>
    <w:p w:rsidR="00CC7793" w:rsidRDefault="00CC7793" w:rsidP="00CC7793">
      <w:pPr>
        <w:numPr>
          <w:ilvl w:val="0"/>
          <w:numId w:val="15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C7793" w:rsidRDefault="00CC7793" w:rsidP="00CC7793">
      <w:pPr>
        <w:numPr>
          <w:ilvl w:val="0"/>
          <w:numId w:val="15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Математической речи;</w:t>
      </w:r>
    </w:p>
    <w:p w:rsidR="00CC7793" w:rsidRDefault="00CC7793" w:rsidP="00CC7793">
      <w:pPr>
        <w:numPr>
          <w:ilvl w:val="0"/>
          <w:numId w:val="15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Сенсорной сферы; двигательной моторики;</w:t>
      </w:r>
    </w:p>
    <w:p w:rsidR="00CC7793" w:rsidRDefault="00CC7793" w:rsidP="00CC7793">
      <w:pPr>
        <w:numPr>
          <w:ilvl w:val="0"/>
          <w:numId w:val="15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Внимания; памяти;</w:t>
      </w:r>
    </w:p>
    <w:p w:rsidR="00CC7793" w:rsidRDefault="00CC7793" w:rsidP="00CC7793">
      <w:pPr>
        <w:numPr>
          <w:ilvl w:val="0"/>
          <w:numId w:val="15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Навыков само и взаимопроверки.</w:t>
      </w:r>
    </w:p>
    <w:p w:rsidR="00CC7793" w:rsidRDefault="00CC7793" w:rsidP="00CC779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C7793" w:rsidRDefault="00CC7793" w:rsidP="00CC779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Воспитание:</w:t>
      </w:r>
    </w:p>
    <w:p w:rsidR="00CC7793" w:rsidRDefault="00CC7793" w:rsidP="00CC7793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C7793" w:rsidRDefault="00CC7793" w:rsidP="00CC7793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Волевых качеств;</w:t>
      </w:r>
    </w:p>
    <w:p w:rsidR="00CC7793" w:rsidRDefault="00CC7793" w:rsidP="00CC7793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Коммуникабельности;</w:t>
      </w:r>
    </w:p>
    <w:p w:rsidR="00CC7793" w:rsidRDefault="00CC7793" w:rsidP="00CC7793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Ответственности.</w:t>
      </w:r>
    </w:p>
    <w:p w:rsidR="00CC7793" w:rsidRDefault="00CC7793" w:rsidP="00CC7793">
      <w:pPr>
        <w:widowControl w:val="0"/>
        <w:jc w:val="both"/>
        <w:rPr>
          <w:color w:val="000000"/>
          <w:sz w:val="28"/>
          <w:szCs w:val="28"/>
        </w:rPr>
      </w:pPr>
    </w:p>
    <w:p w:rsidR="00CC7793" w:rsidRPr="0057701F" w:rsidRDefault="00CC7793" w:rsidP="00CC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составлена  для изучения алгебры  по учебнику    Макарычева Ю. Н. и др. «</w:t>
      </w:r>
      <w:r w:rsidRPr="00C82202">
        <w:rPr>
          <w:sz w:val="28"/>
          <w:szCs w:val="28"/>
        </w:rPr>
        <w:t>Алгебра</w:t>
      </w:r>
      <w:r>
        <w:rPr>
          <w:sz w:val="28"/>
          <w:szCs w:val="28"/>
        </w:rPr>
        <w:t>:</w:t>
      </w:r>
      <w:r w:rsidRPr="00C82202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ник</w:t>
      </w:r>
      <w:r w:rsidRPr="00C82202">
        <w:rPr>
          <w:sz w:val="28"/>
          <w:szCs w:val="28"/>
        </w:rPr>
        <w:t xml:space="preserve"> для </w:t>
      </w:r>
      <w:r>
        <w:rPr>
          <w:sz w:val="28"/>
          <w:szCs w:val="28"/>
        </w:rPr>
        <w:t>9</w:t>
      </w:r>
      <w:r w:rsidRPr="00C82202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асса</w:t>
      </w:r>
      <w:r w:rsidRPr="00C82202">
        <w:rPr>
          <w:sz w:val="28"/>
          <w:szCs w:val="28"/>
        </w:rPr>
        <w:t xml:space="preserve"> общеобразоват</w:t>
      </w:r>
      <w:r>
        <w:rPr>
          <w:sz w:val="28"/>
          <w:szCs w:val="28"/>
        </w:rPr>
        <w:t>ельных</w:t>
      </w:r>
      <w:r w:rsidRPr="00C82202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», </w:t>
      </w:r>
      <w:r w:rsidRPr="00C82202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C82202">
        <w:t>.</w:t>
      </w:r>
      <w:r>
        <w:t xml:space="preserve"> </w:t>
      </w:r>
      <w:r>
        <w:rPr>
          <w:sz w:val="28"/>
          <w:szCs w:val="28"/>
        </w:rPr>
        <w:t>В программу включены все рекомендуемые темы для 9 класса. Рабочая программа рассчитана на 102 часа: 3 часа в неделю В течение года планируется провести 8 контрольных работ</w:t>
      </w:r>
      <w:r w:rsidRPr="000960BB">
        <w:rPr>
          <w:color w:val="FF00FF"/>
          <w:sz w:val="28"/>
          <w:szCs w:val="28"/>
        </w:rPr>
        <w:t xml:space="preserve">.  </w:t>
      </w:r>
      <w:r w:rsidRPr="0057701F">
        <w:rPr>
          <w:sz w:val="28"/>
          <w:szCs w:val="28"/>
        </w:rPr>
        <w:t xml:space="preserve">В соответствии с инструктивно - методическим письмом  </w:t>
      </w:r>
      <w:r w:rsidRPr="0057701F">
        <w:rPr>
          <w:bCs/>
          <w:iCs/>
          <w:sz w:val="28"/>
          <w:szCs w:val="28"/>
        </w:rPr>
        <w:t>«О преподавании математики в 201</w:t>
      </w:r>
      <w:r>
        <w:rPr>
          <w:bCs/>
          <w:iCs/>
          <w:sz w:val="28"/>
          <w:szCs w:val="28"/>
        </w:rPr>
        <w:t>3</w:t>
      </w:r>
      <w:r w:rsidRPr="0057701F">
        <w:rPr>
          <w:bCs/>
          <w:iCs/>
          <w:sz w:val="28"/>
          <w:szCs w:val="28"/>
        </w:rPr>
        <w:t>-201</w:t>
      </w:r>
      <w:r>
        <w:rPr>
          <w:bCs/>
          <w:iCs/>
          <w:sz w:val="28"/>
          <w:szCs w:val="28"/>
        </w:rPr>
        <w:t>4</w:t>
      </w:r>
      <w:r w:rsidRPr="0057701F">
        <w:rPr>
          <w:bCs/>
          <w:iCs/>
          <w:sz w:val="28"/>
          <w:szCs w:val="28"/>
        </w:rPr>
        <w:t xml:space="preserve"> учебном году  в общеобразовательных учреждениях Белгородской области» </w:t>
      </w:r>
      <w:r w:rsidRPr="0057701F">
        <w:rPr>
          <w:sz w:val="28"/>
          <w:szCs w:val="28"/>
        </w:rPr>
        <w:t xml:space="preserve">  запланировано </w:t>
      </w:r>
      <w:r>
        <w:rPr>
          <w:sz w:val="28"/>
          <w:szCs w:val="28"/>
        </w:rPr>
        <w:t>3</w:t>
      </w:r>
      <w:r w:rsidRPr="0057701F">
        <w:rPr>
          <w:sz w:val="28"/>
          <w:szCs w:val="28"/>
        </w:rPr>
        <w:t xml:space="preserve"> самостоятельные работы и </w:t>
      </w:r>
      <w:r>
        <w:rPr>
          <w:sz w:val="28"/>
          <w:szCs w:val="28"/>
        </w:rPr>
        <w:t>5</w:t>
      </w:r>
      <w:r w:rsidRPr="0057701F">
        <w:rPr>
          <w:sz w:val="28"/>
          <w:szCs w:val="28"/>
        </w:rPr>
        <w:t xml:space="preserve"> тестовые работы по стержневым темам курса алгебры </w:t>
      </w:r>
      <w:r>
        <w:rPr>
          <w:sz w:val="28"/>
          <w:szCs w:val="28"/>
        </w:rPr>
        <w:t>9</w:t>
      </w:r>
      <w:r w:rsidRPr="0057701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 В начале года 3 часа отведено на повторение материала алгебры 8 класса и входящего контрольного среза. Часы взяты из итогового повторения в конце года, таким образом, на него отведен не 21, а 18 часов.</w:t>
      </w:r>
    </w:p>
    <w:p w:rsidR="00CC7793" w:rsidRDefault="00CC7793" w:rsidP="00CC7793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CC7793" w:rsidRDefault="00CC7793" w:rsidP="00CC7793">
      <w:pPr>
        <w:rPr>
          <w:b/>
          <w:i/>
          <w:sz w:val="28"/>
          <w:szCs w:val="28"/>
        </w:rPr>
      </w:pPr>
    </w:p>
    <w:p w:rsidR="00CC7793" w:rsidRDefault="00CC7793" w:rsidP="00CC77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типы учебных занятий:</w:t>
      </w:r>
    </w:p>
    <w:p w:rsidR="00CC7793" w:rsidRDefault="00CC7793" w:rsidP="00CC779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урок изучения нового учебного материала;</w:t>
      </w:r>
    </w:p>
    <w:p w:rsidR="00CC7793" w:rsidRDefault="00CC7793" w:rsidP="00CC779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урок закрепления и  применения знаний;</w:t>
      </w:r>
    </w:p>
    <w:p w:rsidR="00CC7793" w:rsidRDefault="00CC7793" w:rsidP="00CC779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урок обобщающего повторения и систематизации знаний;</w:t>
      </w:r>
    </w:p>
    <w:p w:rsidR="00CC7793" w:rsidRDefault="00CC7793" w:rsidP="00CC779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урок контроля знаний и умений.</w:t>
      </w:r>
    </w:p>
    <w:p w:rsidR="00CC7793" w:rsidRDefault="00CC7793" w:rsidP="00CC7793">
      <w:pPr>
        <w:rPr>
          <w:sz w:val="28"/>
          <w:szCs w:val="28"/>
        </w:rPr>
      </w:pPr>
      <w:r>
        <w:rPr>
          <w:sz w:val="28"/>
          <w:szCs w:val="28"/>
        </w:rPr>
        <w:t>Основным типом урока является комбинированный.</w:t>
      </w:r>
    </w:p>
    <w:p w:rsidR="00CC7793" w:rsidRDefault="00CC7793" w:rsidP="00CC7793">
      <w:pPr>
        <w:ind w:left="-17" w:right="-801"/>
        <w:rPr>
          <w:sz w:val="28"/>
          <w:szCs w:val="28"/>
        </w:rPr>
      </w:pPr>
      <w:r>
        <w:rPr>
          <w:i/>
          <w:color w:val="000000"/>
        </w:rPr>
        <w:t xml:space="preserve">         </w:t>
      </w:r>
      <w:r>
        <w:rPr>
          <w:b/>
          <w:i/>
          <w:color w:val="000000"/>
        </w:rPr>
        <w:t>Ф</w:t>
      </w:r>
      <w:r>
        <w:rPr>
          <w:b/>
          <w:i/>
          <w:color w:val="000000"/>
          <w:sz w:val="28"/>
          <w:szCs w:val="28"/>
        </w:rPr>
        <w:t xml:space="preserve">ормы организации учебного процесса:                                                              </w:t>
      </w: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индивидуальные, групповые, индивидуально-групповые, фронтальные.</w:t>
      </w:r>
    </w:p>
    <w:p w:rsidR="00CC7793" w:rsidRDefault="00CC7793" w:rsidP="00CC7793">
      <w:pPr>
        <w:rPr>
          <w:sz w:val="28"/>
          <w:szCs w:val="28"/>
        </w:rPr>
      </w:pPr>
      <w:r>
        <w:rPr>
          <w:sz w:val="28"/>
          <w:szCs w:val="28"/>
        </w:rPr>
        <w:t>На уроках используются такие формы занятий как:</w:t>
      </w:r>
    </w:p>
    <w:p w:rsidR="00CC7793" w:rsidRDefault="00CC7793" w:rsidP="00CC779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практические занятия;</w:t>
      </w:r>
    </w:p>
    <w:p w:rsidR="00CC7793" w:rsidRDefault="00CC7793" w:rsidP="00CC779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консультация;</w:t>
      </w:r>
    </w:p>
    <w:p w:rsidR="00CC7793" w:rsidRDefault="00CC7793" w:rsidP="00CC779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лекция.</w:t>
      </w:r>
    </w:p>
    <w:p w:rsidR="00CC7793" w:rsidRDefault="00CC7793" w:rsidP="00CC7793">
      <w:pPr>
        <w:tabs>
          <w:tab w:val="left" w:pos="5400"/>
        </w:tabs>
        <w:ind w:right="-2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Формы контроля: </w:t>
      </w:r>
      <w:r>
        <w:rPr>
          <w:sz w:val="28"/>
          <w:szCs w:val="28"/>
        </w:rPr>
        <w:t xml:space="preserve">текущий и итоговый. Проводится в форме контрольных работ, рассчитанных на 45 минут, а итоговая на 90 минут, </w:t>
      </w:r>
      <w:r>
        <w:rPr>
          <w:sz w:val="28"/>
          <w:szCs w:val="28"/>
        </w:rPr>
        <w:lastRenderedPageBreak/>
        <w:t>тестов и самостоятельных работ на 15 – 20 минут с дифференцированным оцениванием  .</w:t>
      </w:r>
    </w:p>
    <w:p w:rsidR="00CC7793" w:rsidRDefault="00CC7793" w:rsidP="00CC7793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                                                                                        - после изучения наиболее значимых тем программы,                                                                              </w:t>
      </w:r>
      <w:r>
        <w:rPr>
          <w:color w:val="000000"/>
          <w:sz w:val="28"/>
          <w:szCs w:val="28"/>
        </w:rPr>
        <w:t>- в конце учебной четверти,                                                                                                                     - в конце полугодия.</w:t>
      </w:r>
    </w:p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алгебре и началам математического анализа для 10 класса</w:t>
      </w:r>
    </w:p>
    <w:p w:rsidR="00CC7793" w:rsidRDefault="00CC7793" w:rsidP="00CC7793"/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>Рабочая программа учебного курса алгебры и начал анализа для 10 класса составлена в соответствии с федеральным компонентом Государственного стандарта среднего (полного) общего образования на основе Примерной программы среднего (полного) общего образования на профильном уровне по математике и программы курса алгебры и начала анализа авторов Зубаревой И.И. и Мордковича А.Г. (2009г.). При составлении рабочей программы учтены рекомендации инструктивно-методического письма «О преподавании математики в 201</w:t>
      </w:r>
      <w:r>
        <w:rPr>
          <w:sz w:val="28"/>
          <w:szCs w:val="28"/>
        </w:rPr>
        <w:t>3</w:t>
      </w:r>
      <w:r w:rsidRPr="001A4B7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1A4B7E">
        <w:rPr>
          <w:sz w:val="28"/>
          <w:szCs w:val="28"/>
        </w:rPr>
        <w:t xml:space="preserve"> учебном году в общеобразовательных учреждениях Белгородской области».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>Данная рабочая программа составлена для изучения алгебры и начал ана</w:t>
      </w:r>
      <w:r>
        <w:rPr>
          <w:sz w:val="28"/>
          <w:szCs w:val="28"/>
        </w:rPr>
        <w:t>лиза в классе технико-технологического профиля</w:t>
      </w:r>
      <w:r w:rsidRPr="001A4B7E">
        <w:rPr>
          <w:sz w:val="28"/>
          <w:szCs w:val="28"/>
        </w:rPr>
        <w:t>.</w:t>
      </w:r>
    </w:p>
    <w:p w:rsidR="00CC7793" w:rsidRPr="001A4B7E" w:rsidRDefault="00CC7793" w:rsidP="00CC7793">
      <w:pPr>
        <w:ind w:firstLine="709"/>
        <w:rPr>
          <w:b/>
          <w:sz w:val="28"/>
          <w:szCs w:val="28"/>
        </w:rPr>
      </w:pPr>
      <w:r w:rsidRPr="001A4B7E">
        <w:rPr>
          <w:b/>
          <w:sz w:val="28"/>
          <w:szCs w:val="28"/>
        </w:rPr>
        <w:t xml:space="preserve">                                        Цели и задачи.</w:t>
      </w:r>
    </w:p>
    <w:p w:rsidR="00CC7793" w:rsidRPr="001A4B7E" w:rsidRDefault="00CC7793" w:rsidP="00CC7793">
      <w:pPr>
        <w:ind w:right="57"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CC7793" w:rsidRPr="001A4B7E" w:rsidRDefault="00CC7793" w:rsidP="00CC7793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sz w:val="28"/>
          <w:szCs w:val="28"/>
        </w:rPr>
      </w:pPr>
      <w:r w:rsidRPr="001A4B7E">
        <w:rPr>
          <w:b/>
          <w:sz w:val="28"/>
          <w:szCs w:val="28"/>
        </w:rPr>
        <w:t xml:space="preserve">формирование </w:t>
      </w:r>
      <w:r w:rsidRPr="001A4B7E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CC7793" w:rsidRPr="001A4B7E" w:rsidRDefault="00CC7793" w:rsidP="00CC7793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sz w:val="28"/>
          <w:szCs w:val="28"/>
        </w:rPr>
      </w:pPr>
      <w:r w:rsidRPr="001A4B7E">
        <w:rPr>
          <w:b/>
          <w:sz w:val="28"/>
          <w:szCs w:val="28"/>
        </w:rPr>
        <w:t xml:space="preserve">овладение </w:t>
      </w:r>
      <w:r w:rsidRPr="001A4B7E">
        <w:rPr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1A4B7E">
        <w:rPr>
          <w:b/>
          <w:sz w:val="28"/>
          <w:szCs w:val="28"/>
        </w:rPr>
        <w:t xml:space="preserve"> </w:t>
      </w:r>
      <w:r w:rsidRPr="001A4B7E">
        <w:rPr>
          <w:sz w:val="28"/>
          <w:szCs w:val="28"/>
        </w:rPr>
        <w:t>необходимыми для изучения  школьных  естественно-научных дисциплин, для продолжения образования и освоения избранной специальности на современном уровне;</w:t>
      </w:r>
    </w:p>
    <w:p w:rsidR="00CC7793" w:rsidRPr="001A4B7E" w:rsidRDefault="00CC7793" w:rsidP="00CC7793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sz w:val="28"/>
          <w:szCs w:val="28"/>
        </w:rPr>
      </w:pPr>
      <w:r w:rsidRPr="001A4B7E">
        <w:rPr>
          <w:b/>
          <w:sz w:val="28"/>
          <w:szCs w:val="28"/>
        </w:rPr>
        <w:t xml:space="preserve">развитие </w:t>
      </w:r>
      <w:r w:rsidRPr="001A4B7E">
        <w:rPr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C7793" w:rsidRPr="001A4B7E" w:rsidRDefault="00CC7793" w:rsidP="00CC7793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sz w:val="28"/>
          <w:szCs w:val="28"/>
        </w:rPr>
      </w:pPr>
      <w:r w:rsidRPr="001A4B7E">
        <w:rPr>
          <w:b/>
          <w:sz w:val="28"/>
          <w:szCs w:val="28"/>
        </w:rPr>
        <w:t xml:space="preserve">воспитание </w:t>
      </w:r>
      <w:r w:rsidRPr="001A4B7E">
        <w:rPr>
          <w:sz w:val="28"/>
          <w:szCs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>Данная рабочая программа составлена для изучения алгебры и начал анализа по учебнику Мордковича А.Г. «Алгебра и начала анализа 10 класс» Часть 1 и Часть 2 (издательство «Мнемозина»).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>Программа рассчитана на 140 часов.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>В авторской программе на проведение текущих конт</w:t>
      </w:r>
      <w:r>
        <w:rPr>
          <w:sz w:val="28"/>
          <w:szCs w:val="28"/>
        </w:rPr>
        <w:t>рольных работ отведено 11 часов, всего контрольных работ – 8.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lastRenderedPageBreak/>
        <w:t xml:space="preserve"> По теме «Числовые функции» контрольная работа №2 – 2 часа, «Тригонометрические уравнения» контрольная работа №4 – 2 часа, «Преобразование тригонометрических выражений» - контрольная работа №5 - 2 часа, «Производная» контрольная работа №8 - 2 часа.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 xml:space="preserve">Поскольку тема «Производная» является одной из основополагающих в курсе математического анализа, её изучение перенесено на </w:t>
      </w:r>
      <w:r w:rsidRPr="001A4B7E">
        <w:rPr>
          <w:sz w:val="28"/>
          <w:szCs w:val="28"/>
          <w:lang w:val="en-US"/>
        </w:rPr>
        <w:t>III</w:t>
      </w:r>
      <w:r w:rsidRPr="001A4B7E">
        <w:rPr>
          <w:sz w:val="28"/>
          <w:szCs w:val="28"/>
        </w:rPr>
        <w:t xml:space="preserve"> четверть.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>Таким образом, «Комплексные числа» изучаются позже, и в ходе их изучения есть возможность дополнительного повторения темы «Производная» при подготовке к ЕГЭ.</w:t>
      </w:r>
    </w:p>
    <w:p w:rsidR="00CC7793" w:rsidRPr="001A4B7E" w:rsidRDefault="00CC7793" w:rsidP="00CC7793">
      <w:pPr>
        <w:ind w:firstLine="709"/>
        <w:jc w:val="both"/>
        <w:rPr>
          <w:sz w:val="28"/>
          <w:szCs w:val="28"/>
        </w:rPr>
      </w:pPr>
      <w:r w:rsidRPr="001A4B7E">
        <w:rPr>
          <w:sz w:val="28"/>
          <w:szCs w:val="28"/>
        </w:rPr>
        <w:t>3 часа на промежуточную аттестацию выделены в разделе «Повторение».</w:t>
      </w:r>
    </w:p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017F19" w:rsidRDefault="00017F19" w:rsidP="00CC7793"/>
    <w:p w:rsidR="00017F19" w:rsidRDefault="00017F19" w:rsidP="00CC7793"/>
    <w:p w:rsidR="00017F19" w:rsidRDefault="00017F19" w:rsidP="00CC7793"/>
    <w:p w:rsidR="00017F19" w:rsidRDefault="00017F19" w:rsidP="00CC7793"/>
    <w:p w:rsidR="00017F19" w:rsidRDefault="00017F19" w:rsidP="00CC7793"/>
    <w:p w:rsidR="00017F19" w:rsidRDefault="00017F19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алгебре и началам математического анализа для 11 класса</w:t>
      </w:r>
    </w:p>
    <w:p w:rsidR="00CC7793" w:rsidRDefault="00CC7793" w:rsidP="00CC7793"/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• развитие представлений о вероятностно-статистических закономерностях в окружающем мире;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CC7793" w:rsidRPr="00C26E5E" w:rsidRDefault="00CC7793" w:rsidP="00CC7793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jc w:val="both"/>
        <w:rPr>
          <w:rFonts w:ascii="Times New Roman" w:hAnsi="Times New Roman"/>
          <w:sz w:val="28"/>
        </w:rPr>
      </w:pPr>
      <w:r w:rsidRPr="00C26E5E">
        <w:rPr>
          <w:rFonts w:ascii="Times New Roman" w:hAnsi="Times New Roman"/>
          <w:sz w:val="28"/>
        </w:rPr>
        <w:t>Цели</w:t>
      </w:r>
    </w:p>
    <w:p w:rsidR="00CC7793" w:rsidRPr="00C26E5E" w:rsidRDefault="00CC7793" w:rsidP="00CC7793">
      <w:pPr>
        <w:pStyle w:val="WW-"/>
        <w:spacing w:before="0" w:after="0"/>
        <w:ind w:left="57" w:right="57" w:hanging="57"/>
        <w:jc w:val="both"/>
        <w:rPr>
          <w:sz w:val="28"/>
        </w:rPr>
      </w:pPr>
      <w:r w:rsidRPr="00C26E5E">
        <w:rPr>
          <w:sz w:val="28"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CC7793" w:rsidRPr="00C26E5E" w:rsidRDefault="00CC7793" w:rsidP="00CC7793">
      <w:pPr>
        <w:pStyle w:val="WW-"/>
        <w:numPr>
          <w:ilvl w:val="0"/>
          <w:numId w:val="20"/>
        </w:numPr>
        <w:spacing w:before="0" w:after="0"/>
        <w:ind w:left="360" w:right="57"/>
        <w:jc w:val="both"/>
        <w:rPr>
          <w:sz w:val="28"/>
        </w:rPr>
      </w:pPr>
      <w:r w:rsidRPr="00C26E5E">
        <w:rPr>
          <w:b/>
          <w:bCs/>
          <w:sz w:val="28"/>
        </w:rPr>
        <w:t xml:space="preserve">формирование </w:t>
      </w:r>
      <w:r w:rsidRPr="00C26E5E">
        <w:rPr>
          <w:sz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CC7793" w:rsidRPr="00C26E5E" w:rsidRDefault="00CC7793" w:rsidP="00CC7793">
      <w:pPr>
        <w:pStyle w:val="WW-"/>
        <w:numPr>
          <w:ilvl w:val="0"/>
          <w:numId w:val="20"/>
        </w:numPr>
        <w:spacing w:before="0" w:after="0"/>
        <w:ind w:left="360" w:right="57"/>
        <w:jc w:val="both"/>
        <w:rPr>
          <w:sz w:val="28"/>
        </w:rPr>
      </w:pPr>
      <w:r w:rsidRPr="00C26E5E">
        <w:rPr>
          <w:b/>
          <w:bCs/>
          <w:sz w:val="28"/>
        </w:rPr>
        <w:t xml:space="preserve">овладение </w:t>
      </w:r>
      <w:r w:rsidRPr="00C26E5E">
        <w:rPr>
          <w:sz w:val="28"/>
        </w:rPr>
        <w:t>устным и письменным математическим языком, математическими знаниями и умениями,</w:t>
      </w:r>
      <w:r w:rsidRPr="00C26E5E">
        <w:rPr>
          <w:b/>
          <w:bCs/>
          <w:sz w:val="28"/>
        </w:rPr>
        <w:t xml:space="preserve"> </w:t>
      </w:r>
      <w:r w:rsidRPr="00C26E5E">
        <w:rPr>
          <w:sz w:val="28"/>
        </w:rPr>
        <w:t>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CC7793" w:rsidRPr="00C26E5E" w:rsidRDefault="00CC7793" w:rsidP="00CC7793">
      <w:pPr>
        <w:pStyle w:val="WW-"/>
        <w:numPr>
          <w:ilvl w:val="0"/>
          <w:numId w:val="20"/>
        </w:numPr>
        <w:spacing w:before="0" w:after="0"/>
        <w:ind w:left="360" w:right="57"/>
        <w:jc w:val="both"/>
        <w:rPr>
          <w:sz w:val="28"/>
        </w:rPr>
      </w:pPr>
      <w:r w:rsidRPr="00C26E5E">
        <w:rPr>
          <w:b/>
          <w:bCs/>
          <w:sz w:val="28"/>
        </w:rPr>
        <w:t xml:space="preserve">развитие </w:t>
      </w:r>
      <w:r w:rsidRPr="00C26E5E">
        <w:rPr>
          <w:sz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C7793" w:rsidRPr="00C26E5E" w:rsidRDefault="00CC7793" w:rsidP="00CC7793">
      <w:pPr>
        <w:pStyle w:val="WW-"/>
        <w:numPr>
          <w:ilvl w:val="0"/>
          <w:numId w:val="20"/>
        </w:numPr>
        <w:spacing w:before="0" w:after="0"/>
        <w:ind w:left="360" w:right="57"/>
        <w:jc w:val="both"/>
        <w:rPr>
          <w:sz w:val="28"/>
        </w:rPr>
      </w:pPr>
      <w:r w:rsidRPr="00C26E5E">
        <w:rPr>
          <w:b/>
          <w:bCs/>
          <w:sz w:val="28"/>
        </w:rPr>
        <w:t xml:space="preserve">воспитание </w:t>
      </w:r>
      <w:r w:rsidRPr="00C26E5E">
        <w:rPr>
          <w:sz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C7793" w:rsidRPr="00C26E5E" w:rsidRDefault="00CC7793" w:rsidP="00CC7793">
      <w:pPr>
        <w:pStyle w:val="WW-"/>
        <w:spacing w:before="0" w:after="0"/>
        <w:ind w:right="57"/>
        <w:jc w:val="both"/>
        <w:rPr>
          <w:sz w:val="28"/>
        </w:rPr>
      </w:pPr>
    </w:p>
    <w:p w:rsidR="00CC7793" w:rsidRPr="00C26E5E" w:rsidRDefault="00CC7793" w:rsidP="00CC7793">
      <w:pPr>
        <w:pStyle w:val="6"/>
        <w:tabs>
          <w:tab w:val="clear" w:pos="4680"/>
        </w:tabs>
        <w:ind w:left="426" w:firstLine="0"/>
        <w:rPr>
          <w:sz w:val="28"/>
          <w:szCs w:val="24"/>
        </w:rPr>
      </w:pPr>
      <w:r w:rsidRPr="00C26E5E">
        <w:rPr>
          <w:sz w:val="28"/>
          <w:szCs w:val="24"/>
        </w:rPr>
        <w:t>Общеучебные умения, навыки и способы деятельности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lastRenderedPageBreak/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C7793" w:rsidRPr="00C26E5E" w:rsidRDefault="00CC7793" w:rsidP="00CC7793">
      <w:pPr>
        <w:pStyle w:val="6"/>
        <w:numPr>
          <w:ilvl w:val="5"/>
          <w:numId w:val="0"/>
        </w:numPr>
        <w:tabs>
          <w:tab w:val="num" w:pos="0"/>
        </w:tabs>
        <w:rPr>
          <w:sz w:val="28"/>
          <w:szCs w:val="24"/>
        </w:rPr>
      </w:pPr>
    </w:p>
    <w:p w:rsidR="00CC7793" w:rsidRPr="00C26E5E" w:rsidRDefault="00CC7793" w:rsidP="00CC7793">
      <w:pPr>
        <w:pStyle w:val="6"/>
        <w:numPr>
          <w:ilvl w:val="5"/>
          <w:numId w:val="0"/>
        </w:numPr>
        <w:tabs>
          <w:tab w:val="num" w:pos="0"/>
        </w:tabs>
        <w:rPr>
          <w:sz w:val="28"/>
          <w:szCs w:val="24"/>
        </w:rPr>
      </w:pPr>
      <w:r w:rsidRPr="00C26E5E">
        <w:rPr>
          <w:sz w:val="28"/>
          <w:szCs w:val="24"/>
        </w:rPr>
        <w:t>Место предмета в базисном учебном плане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sz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 w:rsidRPr="00C26E5E">
        <w:rPr>
          <w:b/>
          <w:bCs/>
          <w:sz w:val="28"/>
        </w:rPr>
        <w:t>не менее</w:t>
      </w:r>
      <w:r w:rsidRPr="00C26E5E">
        <w:rPr>
          <w:sz w:val="28"/>
        </w:rPr>
        <w:t xml:space="preserve"> 420 ч из расчета 6 ч в неделю. </w:t>
      </w:r>
      <w:r w:rsidRPr="00C26E5E">
        <w:rPr>
          <w:b/>
          <w:bCs/>
          <w:sz w:val="28"/>
        </w:rPr>
        <w:t>При этом учебное время может быть увеличено до 12 уроков в неделю за счет школьного компонента с учетом элективных предметов.</w:t>
      </w:r>
      <w:r w:rsidRPr="00C26E5E">
        <w:rPr>
          <w:sz w:val="28"/>
        </w:rPr>
        <w:t xml:space="preserve"> </w:t>
      </w:r>
    </w:p>
    <w:p w:rsidR="00CC7793" w:rsidRPr="00C26E5E" w:rsidRDefault="00CC7793" w:rsidP="00CC7793">
      <w:pPr>
        <w:pStyle w:val="WW-"/>
        <w:spacing w:before="0" w:after="0"/>
        <w:ind w:firstLine="709"/>
        <w:jc w:val="both"/>
        <w:rPr>
          <w:sz w:val="28"/>
        </w:rPr>
      </w:pPr>
      <w:r w:rsidRPr="00C26E5E">
        <w:rPr>
          <w:sz w:val="28"/>
        </w:rPr>
        <w:t>Тематическое планирование составлено к УМК А.Г. Мордковича и др. «Алгебра и начала анализа», 11 класс, М. «Мнемозина», 2007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</w:t>
      </w:r>
    </w:p>
    <w:p w:rsidR="00CC7793" w:rsidRPr="00C26E5E" w:rsidRDefault="00CC7793" w:rsidP="00CC7793">
      <w:pPr>
        <w:pStyle w:val="WW-"/>
        <w:spacing w:before="0" w:after="0"/>
        <w:ind w:firstLine="567"/>
        <w:jc w:val="both"/>
        <w:rPr>
          <w:sz w:val="28"/>
        </w:rPr>
      </w:pPr>
      <w:r w:rsidRPr="00C26E5E">
        <w:rPr>
          <w:i/>
          <w:iCs/>
          <w:sz w:val="28"/>
        </w:rPr>
        <w:t>Курсивом</w:t>
      </w:r>
      <w:r w:rsidRPr="00C26E5E">
        <w:rPr>
          <w:b/>
          <w:bCs/>
          <w:sz w:val="28"/>
        </w:rPr>
        <w:t xml:space="preserve"> </w:t>
      </w:r>
      <w:r w:rsidRPr="00C26E5E">
        <w:rPr>
          <w:sz w:val="28"/>
        </w:rPr>
        <w:t xml:space="preserve">в тематическом планировании выделен материал, который подлежит изучению, но </w:t>
      </w:r>
      <w:r w:rsidRPr="00C26E5E">
        <w:rPr>
          <w:b/>
          <w:bCs/>
          <w:sz w:val="28"/>
        </w:rPr>
        <w:t>не включается</w:t>
      </w:r>
      <w:r w:rsidRPr="00C26E5E">
        <w:rPr>
          <w:sz w:val="28"/>
        </w:rPr>
        <w:t xml:space="preserve"> в Требования к уровню подготовки выпускников. Подчеркиванием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C26E5E">
        <w:rPr>
          <w:b/>
          <w:bCs/>
          <w:sz w:val="28"/>
        </w:rPr>
        <w:t>отсутствующий</w:t>
      </w:r>
      <w:r w:rsidRPr="00C26E5E">
        <w:rPr>
          <w:sz w:val="28"/>
        </w:rPr>
        <w:t xml:space="preserve"> в учебнике А.Г. Мордковича и др. «Алгебра и начала анализа», 11 класс, М. «Мнемозина», 2007 год. В скобках указан номер учебного пособия, представленного в списке литературы, где можно найти материал по указанной теме. Тема «Элементы комбинаторики, статистики, теории вероятностей изучается, если эта часть блока не пройдена в 10 класс.</w:t>
      </w:r>
    </w:p>
    <w:p w:rsidR="00CC7793" w:rsidRDefault="00CC7793" w:rsidP="00CC7793"/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P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геометрии для 7 класса</w:t>
      </w:r>
    </w:p>
    <w:p w:rsidR="00CC7793" w:rsidRDefault="00CC7793" w:rsidP="00CC7793"/>
    <w:p w:rsidR="00CC7793" w:rsidRPr="009C4916" w:rsidRDefault="00CC7793" w:rsidP="00CC7793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рабочая  программа по курсу «Геометрия. 7 класс разработана </w:t>
      </w:r>
      <w:r>
        <w:rPr>
          <w:sz w:val="28"/>
          <w:szCs w:val="28"/>
        </w:rPr>
        <w:t>для обучения учащихся 7 класса муниципального общеобразовательного учреждения «Большелипяговская  средняя общеобразовательная школа» Вейделевского района Белгородской области. Она составлена</w:t>
      </w:r>
      <w:r>
        <w:rPr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на основе </w:t>
      </w:r>
      <w:r>
        <w:rPr>
          <w:color w:val="000000"/>
          <w:sz w:val="28"/>
          <w:szCs w:val="28"/>
        </w:rPr>
        <w:t>федерального компонента государственного образовательного стандарта основного общего образования, годового календарного графика,</w:t>
      </w:r>
      <w:r>
        <w:rPr>
          <w:bCs/>
          <w:color w:val="000000"/>
          <w:sz w:val="28"/>
          <w:szCs w:val="28"/>
        </w:rPr>
        <w:t xml:space="preserve">  учебного плана школы, примерной </w:t>
      </w:r>
      <w:r>
        <w:rPr>
          <w:rStyle w:val="a8"/>
          <w:sz w:val="28"/>
          <w:szCs w:val="28"/>
        </w:rPr>
        <w:t xml:space="preserve">программы основного общего образования, </w:t>
      </w:r>
      <w:r w:rsidRPr="002A26E9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к уровню подготовки учащихся 7 класса</w:t>
      </w:r>
      <w:r w:rsidRPr="002A26E9">
        <w:rPr>
          <w:sz w:val="28"/>
          <w:szCs w:val="28"/>
        </w:rPr>
        <w:t>, объема часов учебной нагрузки, определенного учебным планом школы на 2011-2012 учебный год,  авторского УМК, рекомендованного Министерством образования и науки РФ и департаментом образования, культуры и молодежной политики Белгородской области к использованию в 2011-2012 учебном году.</w:t>
      </w:r>
    </w:p>
    <w:p w:rsidR="00CC7793" w:rsidRDefault="00CC7793" w:rsidP="00CC779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Структура документа.</w:t>
      </w:r>
      <w:r>
        <w:rPr>
          <w:bCs/>
          <w:sz w:val="28"/>
          <w:szCs w:val="28"/>
        </w:rPr>
        <w:t xml:space="preserve"> </w:t>
      </w:r>
    </w:p>
    <w:p w:rsidR="00CC7793" w:rsidRDefault="00CC7793" w:rsidP="00CC7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по геометрии представляет собой целостный документ, включающий следующие  разделы:</w:t>
      </w:r>
    </w:p>
    <w:p w:rsidR="00CC7793" w:rsidRDefault="00CC7793" w:rsidP="00CC7793">
      <w:pPr>
        <w:pStyle w:val="a9"/>
        <w:numPr>
          <w:ilvl w:val="0"/>
          <w:numId w:val="2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CC7793" w:rsidRDefault="00CC7793" w:rsidP="00CC7793">
      <w:pPr>
        <w:pStyle w:val="a9"/>
        <w:numPr>
          <w:ilvl w:val="0"/>
          <w:numId w:val="2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 обучающихся.</w:t>
      </w:r>
    </w:p>
    <w:p w:rsidR="00CC7793" w:rsidRDefault="00CC7793" w:rsidP="00CC7793">
      <w:pPr>
        <w:pStyle w:val="a9"/>
        <w:numPr>
          <w:ilvl w:val="0"/>
          <w:numId w:val="2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планирование.</w:t>
      </w:r>
    </w:p>
    <w:p w:rsidR="00CC7793" w:rsidRPr="009C4916" w:rsidRDefault="00CC7793" w:rsidP="00CC7793">
      <w:pPr>
        <w:pStyle w:val="a9"/>
        <w:numPr>
          <w:ilvl w:val="0"/>
          <w:numId w:val="2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учебного курса.</w:t>
      </w:r>
    </w:p>
    <w:p w:rsidR="00CC7793" w:rsidRDefault="00CC7793" w:rsidP="00CC7793">
      <w:pPr>
        <w:pStyle w:val="a9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и средства контроля</w:t>
      </w:r>
    </w:p>
    <w:p w:rsidR="00CC7793" w:rsidRDefault="00CC7793" w:rsidP="00CC7793">
      <w:pPr>
        <w:pStyle w:val="a9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учебно-методических средств обучения.</w:t>
      </w:r>
    </w:p>
    <w:p w:rsidR="00CC7793" w:rsidRDefault="00CC7793" w:rsidP="00CC7793">
      <w:pPr>
        <w:pStyle w:val="a9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CC7793" w:rsidRDefault="00CC7793" w:rsidP="00CC7793">
      <w:pPr>
        <w:pStyle w:val="a9"/>
        <w:ind w:left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Общая характеристика учебного предмета.</w:t>
      </w:r>
    </w:p>
    <w:p w:rsidR="00CC7793" w:rsidRDefault="00CC7793" w:rsidP="00CC77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Геометрия</w:t>
      </w:r>
      <w:r>
        <w:rPr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CC7793" w:rsidRDefault="00CC7793" w:rsidP="00CC7793">
      <w:pPr>
        <w:ind w:firstLine="708"/>
        <w:jc w:val="both"/>
      </w:pPr>
    </w:p>
    <w:p w:rsidR="00CC7793" w:rsidRDefault="00CC7793" w:rsidP="00CC77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изучения курса геометрии </w:t>
      </w:r>
      <w:r>
        <w:rPr>
          <w:sz w:val="28"/>
          <w:szCs w:val="28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CC7793" w:rsidRDefault="00CC7793" w:rsidP="00CC7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</w:t>
      </w:r>
      <w:r>
        <w:rPr>
          <w:sz w:val="28"/>
          <w:szCs w:val="28"/>
        </w:rPr>
        <w:lastRenderedPageBreak/>
        <w:t xml:space="preserve">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CC7793" w:rsidRDefault="00CC7793" w:rsidP="00CC7793">
      <w:pPr>
        <w:ind w:firstLine="708"/>
        <w:jc w:val="both"/>
        <w:rPr>
          <w:sz w:val="28"/>
          <w:szCs w:val="28"/>
        </w:rPr>
      </w:pPr>
    </w:p>
    <w:p w:rsidR="00CC7793" w:rsidRDefault="00CC7793" w:rsidP="00CC7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программного материала дает возможность учащимся:</w:t>
      </w:r>
    </w:p>
    <w:p w:rsidR="00CC7793" w:rsidRDefault="00CC7793" w:rsidP="00CC7793">
      <w:pPr>
        <w:tabs>
          <w:tab w:val="left" w:pos="9975"/>
          <w:tab w:val="left" w:pos="10429"/>
        </w:tabs>
        <w:ind w:left="814"/>
        <w:jc w:val="both"/>
      </w:pPr>
    </w:p>
    <w:p w:rsidR="00CC7793" w:rsidRDefault="00CC7793" w:rsidP="00CC7793">
      <w:pPr>
        <w:tabs>
          <w:tab w:val="left" w:pos="9975"/>
          <w:tab w:val="left" w:pos="1042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осознать, </w:t>
      </w:r>
      <w:r>
        <w:rPr>
          <w:bCs/>
          <w:sz w:val="28"/>
          <w:szCs w:val="28"/>
        </w:rPr>
        <w:t>что геометрические формы являются идеализированными образами реальных объектов;</w:t>
      </w:r>
    </w:p>
    <w:p w:rsidR="00CC7793" w:rsidRDefault="00CC7793" w:rsidP="00CC7793">
      <w:pPr>
        <w:tabs>
          <w:tab w:val="left" w:pos="9975"/>
          <w:tab w:val="left" w:pos="10429"/>
        </w:tabs>
        <w:jc w:val="both"/>
      </w:pPr>
    </w:p>
    <w:p w:rsidR="00CC7793" w:rsidRDefault="00CC7793" w:rsidP="00CC7793">
      <w:pPr>
        <w:tabs>
          <w:tab w:val="left" w:pos="9975"/>
          <w:tab w:val="left" w:pos="1042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научиться </w:t>
      </w:r>
      <w:r>
        <w:rPr>
          <w:bCs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CC7793" w:rsidRDefault="00CC7793" w:rsidP="00CC7793">
      <w:pPr>
        <w:tabs>
          <w:tab w:val="left" w:pos="9975"/>
          <w:tab w:val="left" w:pos="10429"/>
        </w:tabs>
        <w:jc w:val="both"/>
      </w:pPr>
    </w:p>
    <w:p w:rsidR="00CC7793" w:rsidRDefault="00CC7793" w:rsidP="00CC7793">
      <w:pPr>
        <w:tabs>
          <w:tab w:val="left" w:pos="9975"/>
          <w:tab w:val="left" w:pos="1042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</w:t>
      </w:r>
      <w:r>
        <w:rPr>
          <w:bCs/>
          <w:sz w:val="28"/>
          <w:szCs w:val="28"/>
        </w:rPr>
        <w:t>представления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некоторых областях применения геометрии в быту, науке, технике, искусстве;</w:t>
      </w:r>
    </w:p>
    <w:p w:rsidR="00CC7793" w:rsidRDefault="00CC7793" w:rsidP="00CC7793">
      <w:pPr>
        <w:tabs>
          <w:tab w:val="left" w:pos="9975"/>
          <w:tab w:val="left" w:pos="10429"/>
        </w:tabs>
        <w:jc w:val="both"/>
      </w:pPr>
    </w:p>
    <w:p w:rsidR="00CC7793" w:rsidRDefault="00CC7793" w:rsidP="00CC7793">
      <w:pPr>
        <w:tabs>
          <w:tab w:val="left" w:pos="9975"/>
          <w:tab w:val="left" w:pos="1042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усвоить </w:t>
      </w:r>
      <w:r>
        <w:rPr>
          <w:bCs/>
          <w:sz w:val="28"/>
          <w:szCs w:val="28"/>
        </w:rPr>
        <w:t>систематизированные сведения о плоских фигурах и основных геометрических отношениях;</w:t>
      </w:r>
    </w:p>
    <w:p w:rsidR="00CC7793" w:rsidRDefault="00CC7793" w:rsidP="00CC7793">
      <w:pPr>
        <w:tabs>
          <w:tab w:val="left" w:pos="9975"/>
          <w:tab w:val="left" w:pos="10429"/>
        </w:tabs>
        <w:jc w:val="both"/>
      </w:pPr>
    </w:p>
    <w:p w:rsidR="00CC7793" w:rsidRDefault="00CC7793" w:rsidP="00CC7793">
      <w:pPr>
        <w:tabs>
          <w:tab w:val="left" w:pos="9975"/>
          <w:tab w:val="left" w:pos="1042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приобрести </w:t>
      </w:r>
      <w:r>
        <w:rPr>
          <w:bCs/>
          <w:sz w:val="28"/>
          <w:szCs w:val="28"/>
        </w:rPr>
        <w:t>опыт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CC7793" w:rsidRDefault="00CC7793" w:rsidP="00CC7793">
      <w:pPr>
        <w:tabs>
          <w:tab w:val="left" w:pos="9975"/>
          <w:tab w:val="left" w:pos="10429"/>
        </w:tabs>
        <w:jc w:val="both"/>
      </w:pPr>
    </w:p>
    <w:p w:rsidR="00CC7793" w:rsidRDefault="00CC7793" w:rsidP="00CC7793">
      <w:pPr>
        <w:tabs>
          <w:tab w:val="left" w:pos="9975"/>
          <w:tab w:val="left" w:pos="1042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научиться </w:t>
      </w:r>
      <w:r>
        <w:rPr>
          <w:bCs/>
          <w:sz w:val="28"/>
          <w:szCs w:val="28"/>
        </w:rPr>
        <w:t>решать задачи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доказательство, вычисление и построение; </w:t>
      </w:r>
    </w:p>
    <w:p w:rsidR="00CC7793" w:rsidRDefault="00CC7793" w:rsidP="00CC7793">
      <w:pPr>
        <w:tabs>
          <w:tab w:val="left" w:pos="9975"/>
          <w:tab w:val="left" w:pos="10429"/>
        </w:tabs>
        <w:jc w:val="both"/>
      </w:pP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овладеть </w:t>
      </w:r>
      <w:r>
        <w:rPr>
          <w:bCs/>
          <w:sz w:val="28"/>
          <w:szCs w:val="28"/>
        </w:rPr>
        <w:t xml:space="preserve">набором эвристик, часто применяемых при решении  </w:t>
      </w: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планиметрических задач на вычисление и доказательство (выделение </w:t>
      </w: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ключевой фигуры, стандартное дополнительное построение,   геометрическое  место точек и т. п.);</w:t>
      </w:r>
    </w:p>
    <w:p w:rsidR="00CC7793" w:rsidRPr="00A725F3" w:rsidRDefault="00CC7793" w:rsidP="00CC7793">
      <w:pPr>
        <w:tabs>
          <w:tab w:val="left" w:pos="4981"/>
          <w:tab w:val="left" w:pos="5435"/>
        </w:tabs>
        <w:jc w:val="both"/>
        <w:rPr>
          <w:bCs/>
          <w:sz w:val="28"/>
          <w:szCs w:val="28"/>
        </w:rPr>
      </w:pPr>
    </w:p>
    <w:p w:rsidR="00CC7793" w:rsidRPr="00A725F3" w:rsidRDefault="00CC7793" w:rsidP="00CC7793">
      <w:pPr>
        <w:jc w:val="both"/>
        <w:rPr>
          <w:color w:val="000000"/>
          <w:sz w:val="28"/>
          <w:szCs w:val="28"/>
        </w:rPr>
      </w:pPr>
      <w:r w:rsidRPr="00A725F3">
        <w:rPr>
          <w:b/>
          <w:bCs/>
          <w:color w:val="000000"/>
          <w:sz w:val="28"/>
          <w:szCs w:val="28"/>
        </w:rPr>
        <w:t>Место предмета в учебном плане.</w:t>
      </w:r>
      <w:r w:rsidRPr="00A725F3">
        <w:rPr>
          <w:color w:val="000000"/>
          <w:sz w:val="28"/>
          <w:szCs w:val="28"/>
        </w:rPr>
        <w:t xml:space="preserve"> </w:t>
      </w: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базисным учебным планом и учебным планом МОУ</w:t>
      </w: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«Большелипяговская СОШ» в 7 классе на изучение курса «Геометрия» </w:t>
      </w: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отводится 2 часа в неделю(2,3,4 четверти) т.е. 50 часов в год.   </w:t>
      </w: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часов по разделам курса произведено в соответствии с </w:t>
      </w:r>
    </w:p>
    <w:p w:rsidR="00CC7793" w:rsidRDefault="00CC7793" w:rsidP="00CC7793">
      <w:pPr>
        <w:tabs>
          <w:tab w:val="left" w:pos="4981"/>
          <w:tab w:val="left" w:pos="543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программой А.В. Погорелова. </w:t>
      </w:r>
      <w:r w:rsidRPr="00A725F3">
        <w:rPr>
          <w:bCs/>
          <w:sz w:val="28"/>
          <w:szCs w:val="28"/>
        </w:rPr>
        <w:t>(Программы общеобразовательных</w:t>
      </w:r>
    </w:p>
    <w:p w:rsidR="00CC7793" w:rsidRPr="004E604F" w:rsidRDefault="00CC7793" w:rsidP="00CC7793">
      <w:pPr>
        <w:tabs>
          <w:tab w:val="left" w:pos="4981"/>
          <w:tab w:val="left" w:pos="543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725F3">
        <w:rPr>
          <w:bCs/>
          <w:sz w:val="28"/>
          <w:szCs w:val="28"/>
        </w:rPr>
        <w:t>учреждений Геометрия 7-9 классы</w:t>
      </w:r>
      <w:r>
        <w:rPr>
          <w:bCs/>
          <w:sz w:val="28"/>
          <w:szCs w:val="28"/>
        </w:rPr>
        <w:t xml:space="preserve"> сост: Бурмистрова Т.А.Москва «Просвещение», 2008 )</w:t>
      </w:r>
    </w:p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CC7793" w:rsidRP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геометрии для 8 класса</w:t>
      </w:r>
    </w:p>
    <w:p w:rsidR="00CC7793" w:rsidRDefault="00CC7793" w:rsidP="00CC7793"/>
    <w:p w:rsidR="00CC7793" w:rsidRDefault="00CC7793" w:rsidP="00CC7793"/>
    <w:p w:rsidR="00CC7793" w:rsidRPr="00C4117E" w:rsidRDefault="00CC7793" w:rsidP="00CC7793">
      <w:pPr>
        <w:rPr>
          <w:sz w:val="28"/>
        </w:rPr>
      </w:pPr>
      <w:r w:rsidRPr="00C4117E">
        <w:rPr>
          <w:sz w:val="28"/>
        </w:rPr>
        <w:t xml:space="preserve">    Учебная программа по геометрии составлена на основе федерального компонента государственного стандарта основного общего образования.</w:t>
      </w:r>
    </w:p>
    <w:p w:rsidR="00CC7793" w:rsidRPr="00C4117E" w:rsidRDefault="00CC7793" w:rsidP="00CC7793">
      <w:pPr>
        <w:rPr>
          <w:sz w:val="28"/>
        </w:rPr>
      </w:pPr>
      <w:r w:rsidRPr="00C4117E">
        <w:rPr>
          <w:sz w:val="28"/>
        </w:rPr>
        <w:t xml:space="preserve">    Данная учебная программа ориентирована на учащихся 8 класса и реализуется на основе следующих документов:</w:t>
      </w:r>
    </w:p>
    <w:p w:rsidR="00CC7793" w:rsidRPr="00C4117E" w:rsidRDefault="00CC7793" w:rsidP="00CC7793">
      <w:pPr>
        <w:pStyle w:val="a9"/>
        <w:numPr>
          <w:ilvl w:val="0"/>
          <w:numId w:val="21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 xml:space="preserve">Государственного стандарта основного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C4117E">
          <w:rPr>
            <w:sz w:val="28"/>
          </w:rPr>
          <w:t>2004 г</w:t>
        </w:r>
      </w:smartTag>
      <w:r w:rsidRPr="00C4117E">
        <w:rPr>
          <w:sz w:val="28"/>
        </w:rPr>
        <w:t>.;</w:t>
      </w:r>
    </w:p>
    <w:p w:rsidR="00CC7793" w:rsidRPr="00C4117E" w:rsidRDefault="00CC7793" w:rsidP="00CC7793">
      <w:pPr>
        <w:pStyle w:val="a9"/>
        <w:numPr>
          <w:ilvl w:val="0"/>
          <w:numId w:val="21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Базисного учебного плана;</w:t>
      </w:r>
    </w:p>
    <w:p w:rsidR="00CC7793" w:rsidRPr="00C4117E" w:rsidRDefault="00CC7793" w:rsidP="00CC7793">
      <w:pPr>
        <w:pStyle w:val="a9"/>
        <w:numPr>
          <w:ilvl w:val="0"/>
          <w:numId w:val="21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Программы для общеобразовательных учреждений (М.: «Просвещение»2008).</w:t>
      </w:r>
    </w:p>
    <w:p w:rsidR="00CC7793" w:rsidRPr="00C4117E" w:rsidRDefault="00CC7793" w:rsidP="00CC7793">
      <w:pPr>
        <w:rPr>
          <w:sz w:val="28"/>
        </w:rPr>
      </w:pPr>
      <w:r w:rsidRPr="00C4117E">
        <w:rPr>
          <w:sz w:val="28"/>
        </w:rPr>
        <w:t xml:space="preserve">    Программа соответствует учебнику Погорелова А.В. Геометрия: Учебник для 7-9 классов средн</w:t>
      </w:r>
      <w:r>
        <w:rPr>
          <w:sz w:val="28"/>
        </w:rPr>
        <w:t>ей школы.- М.: «Просвещение»2011</w:t>
      </w:r>
      <w:r w:rsidRPr="00C4117E">
        <w:rPr>
          <w:sz w:val="28"/>
        </w:rPr>
        <w:t>.</w:t>
      </w:r>
    </w:p>
    <w:p w:rsidR="00CC7793" w:rsidRPr="00C4117E" w:rsidRDefault="00CC7793" w:rsidP="00CC7793">
      <w:pPr>
        <w:rPr>
          <w:sz w:val="28"/>
        </w:rPr>
      </w:pPr>
      <w:r>
        <w:rPr>
          <w:sz w:val="28"/>
        </w:rPr>
        <w:t xml:space="preserve">     Программа рассчитана на 70</w:t>
      </w:r>
      <w:r w:rsidRPr="00C4117E">
        <w:rPr>
          <w:sz w:val="28"/>
        </w:rPr>
        <w:t xml:space="preserve"> часов. Количество часов в неделю-2 часа.</w:t>
      </w:r>
    </w:p>
    <w:p w:rsidR="00CC7793" w:rsidRPr="00C4117E" w:rsidRDefault="00CC7793" w:rsidP="00CC7793">
      <w:pPr>
        <w:rPr>
          <w:sz w:val="28"/>
        </w:rPr>
      </w:pPr>
      <w:r w:rsidRPr="00C4117E">
        <w:rPr>
          <w:sz w:val="28"/>
        </w:rPr>
        <w:t xml:space="preserve">     Геометрия - один из важных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C7793" w:rsidRPr="00C4117E" w:rsidRDefault="00CC7793" w:rsidP="00CC7793">
      <w:pPr>
        <w:rPr>
          <w:sz w:val="28"/>
        </w:rPr>
      </w:pPr>
      <w:r w:rsidRPr="00C4117E">
        <w:rPr>
          <w:sz w:val="28"/>
        </w:rPr>
        <w:t xml:space="preserve">   Целью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CC7793" w:rsidRPr="00C4117E" w:rsidRDefault="00CC7793" w:rsidP="00CC7793">
      <w:pPr>
        <w:rPr>
          <w:sz w:val="28"/>
        </w:rPr>
      </w:pPr>
      <w:r w:rsidRPr="00C4117E">
        <w:rPr>
          <w:sz w:val="28"/>
        </w:rPr>
        <w:t xml:space="preserve">  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CC7793" w:rsidRPr="00C4117E" w:rsidRDefault="00CC7793" w:rsidP="00CC7793">
      <w:pPr>
        <w:rPr>
          <w:sz w:val="28"/>
        </w:rPr>
      </w:pPr>
      <w:r w:rsidRPr="00C4117E">
        <w:rPr>
          <w:sz w:val="28"/>
        </w:rPr>
        <w:t xml:space="preserve">                   Изучение программного материала дает возможность учащимся: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осознать, что геометрические формы являются идеализированными образами реальных объектов;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lastRenderedPageBreak/>
        <w:t>научиться использовать геометрический язык для описания предметов окружающего мира;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получить представления о некоторых областях применения геометрии в быту, науке, технике, искусстве;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усвоить систематические сведения о плоских фигурах и основных геометрических отношениях;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приобрести опыт дедуктивных рассуждений: уметь доказывать основные  теоремы курса, проводить доказательные рассуждения в ходе решения задач;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научиться решать задачи на доказательство, вычисление и построение;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овладеть набором эвристик, часто применяемых при решении планиметрических задач на вычисление и доказательство ( выделение ключевых фигур, стандартные дополнительные построение, геометрическое место точек и т.д.)</w:t>
      </w:r>
    </w:p>
    <w:p w:rsidR="00CC7793" w:rsidRPr="00C4117E" w:rsidRDefault="00CC7793" w:rsidP="00CC7793">
      <w:pPr>
        <w:pStyle w:val="a9"/>
        <w:numPr>
          <w:ilvl w:val="0"/>
          <w:numId w:val="22"/>
        </w:numPr>
        <w:suppressAutoHyphens w:val="0"/>
        <w:contextualSpacing/>
        <w:rPr>
          <w:sz w:val="28"/>
        </w:rPr>
      </w:pPr>
      <w:r w:rsidRPr="00C4117E">
        <w:rPr>
          <w:sz w:val="28"/>
        </w:rPr>
        <w:t>приобрести опыт применения аналитического аппарата для решения геометрических задач.</w:t>
      </w:r>
    </w:p>
    <w:p w:rsidR="00CC7793" w:rsidRPr="00C4117E" w:rsidRDefault="00CC7793" w:rsidP="00CC7793">
      <w:pPr>
        <w:ind w:left="360"/>
        <w:rPr>
          <w:sz w:val="28"/>
        </w:rPr>
      </w:pPr>
      <w:r w:rsidRPr="00C4117E">
        <w:rPr>
          <w:sz w:val="28"/>
        </w:rPr>
        <w:t xml:space="preserve"> Являясь частью единого полихудожественного пространства общеобразовательного учреждения с углубленным изучением предметов ХЭЦ, в ходе усвоения содержания курса геометрии в 8 классе учащиеся получают возможность: приобретать конкретные знания о пространстве и практически значимых умений; формировать язык описания объектов окружающего мира; развивать пространственное воображение и интуицию, математическую культуру, эстетическое воспитание учащихся.</w:t>
      </w:r>
    </w:p>
    <w:p w:rsidR="00CC7793" w:rsidRPr="00C4117E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  <w:r w:rsidRPr="00C4117E">
        <w:rPr>
          <w:sz w:val="28"/>
        </w:rPr>
        <w:t xml:space="preserve">         </w:t>
      </w: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524269" w:rsidRDefault="00524269" w:rsidP="00CC7793">
      <w:pPr>
        <w:ind w:left="360"/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P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геометрии для 9 класса</w:t>
      </w:r>
    </w:p>
    <w:p w:rsidR="00CC7793" w:rsidRDefault="00CC7793" w:rsidP="00CC7793">
      <w:pPr>
        <w:rPr>
          <w:sz w:val="28"/>
        </w:rPr>
      </w:pPr>
    </w:p>
    <w:p w:rsidR="00524269" w:rsidRDefault="00524269" w:rsidP="00524269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ориентирована на учащихся 9 класса школы.</w:t>
      </w:r>
    </w:p>
    <w:p w:rsidR="00524269" w:rsidRDefault="00524269" w:rsidP="005242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конкретизирует содержание предметных тем и дает распределение учебных часов по разделам курса геометрии. Рабочая  программа выполняет две основные функции:</w:t>
      </w:r>
    </w:p>
    <w:p w:rsidR="00524269" w:rsidRDefault="00524269" w:rsidP="0052426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информационно-методическая</w:t>
      </w:r>
      <w:r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воспитании и развитии учащихся средствами геометрии.</w:t>
      </w:r>
    </w:p>
    <w:p w:rsidR="00524269" w:rsidRDefault="00524269" w:rsidP="00524269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организационно-планирующая</w:t>
      </w:r>
      <w:r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и для содержательного наполнения итоговой аттестации учащихся.</w:t>
      </w:r>
    </w:p>
    <w:p w:rsidR="00524269" w:rsidRDefault="00524269" w:rsidP="00524269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Данная рабочая программа разработана на основе следующих документов:</w:t>
      </w:r>
    </w:p>
    <w:p w:rsidR="00524269" w:rsidRDefault="00524269" w:rsidP="00524269">
      <w:pPr>
        <w:numPr>
          <w:ilvl w:val="0"/>
          <w:numId w:val="26"/>
        </w:num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Программа по геометрии. А.В. Погорелов. //Программы общеобразовательных учреждений. Геометрия 7-9 классы. Составитель: Т.А. Бурмистрова. – М. «Просвещение», 2008 г.  </w:t>
      </w:r>
    </w:p>
    <w:p w:rsidR="00524269" w:rsidRDefault="00524269" w:rsidP="00524269">
      <w:pPr>
        <w:numPr>
          <w:ilvl w:val="0"/>
          <w:numId w:val="26"/>
        </w:num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Федеральный  компонент государственного образовательного стандарта основного общего образования по математике.</w:t>
      </w:r>
    </w:p>
    <w:p w:rsidR="00524269" w:rsidRDefault="00524269" w:rsidP="00524269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Инструктивно-методическое письмо БелРИПКППС «О преподавании математики в 2013-2014 учебном году в общеобразовательных учреждениях Белгородской области».</w:t>
      </w:r>
    </w:p>
    <w:p w:rsidR="00524269" w:rsidRDefault="00524269" w:rsidP="00524269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>Общая характеристика учебного предмета</w:t>
      </w:r>
    </w:p>
    <w:p w:rsidR="00524269" w:rsidRDefault="00524269" w:rsidP="0052426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Геометрия</w:t>
      </w:r>
      <w:r>
        <w:rPr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24269" w:rsidRDefault="00524269" w:rsidP="00524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</w:t>
      </w:r>
    </w:p>
    <w:p w:rsidR="00524269" w:rsidRDefault="00524269" w:rsidP="005242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программы:</w:t>
      </w:r>
    </w:p>
    <w:p w:rsidR="00524269" w:rsidRDefault="00524269" w:rsidP="00524269">
      <w:pPr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геометрии как универсальном языке науки, средстве моделирования явлений и процессов, об идеях и методах геометрии;</w:t>
      </w:r>
    </w:p>
    <w:p w:rsidR="00524269" w:rsidRDefault="00524269" w:rsidP="00524269">
      <w:pPr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пространственного воображения, алгоритмической культуры, способности к преодолению трудностей;</w:t>
      </w:r>
    </w:p>
    <w:p w:rsidR="00524269" w:rsidRDefault="00524269" w:rsidP="00524269">
      <w:pPr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24269" w:rsidRDefault="00524269" w:rsidP="00524269">
      <w:pPr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средствами геометрии культуры личности, отношения к геометрии как к части общечеловеческой культуры, знакомство с историей развития геометрии, эволюцией математических идей, понимания значимости геометрии для общественного прогресса. </w:t>
      </w:r>
    </w:p>
    <w:p w:rsidR="00524269" w:rsidRDefault="00524269" w:rsidP="005242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программы:</w:t>
      </w:r>
    </w:p>
    <w:p w:rsidR="00524269" w:rsidRDefault="00524269" w:rsidP="00524269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Усвоить признаки подобия треугольников и отработать навыки их применения.</w:t>
      </w:r>
    </w:p>
    <w:p w:rsidR="00524269" w:rsidRDefault="00524269" w:rsidP="00524269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Познакомить учащихся с основными алгоритмами решения произвольных треугольников.</w:t>
      </w:r>
    </w:p>
    <w:p w:rsidR="00524269" w:rsidRDefault="00524269" w:rsidP="00524269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Расширить и систематизировать сведения о многоугольниках и окружностях.</w:t>
      </w:r>
    </w:p>
    <w:p w:rsidR="00524269" w:rsidRDefault="00524269" w:rsidP="00524269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Сформировать у учащихся общее представление о площади и умение вычислять площади фигур.</w:t>
      </w:r>
    </w:p>
    <w:p w:rsidR="00524269" w:rsidRDefault="00524269" w:rsidP="00524269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Дать начальное представление о телах и поверхностях в пространстве, о расположении прямых и плоскостей в пространстве.</w:t>
      </w:r>
    </w:p>
    <w:p w:rsidR="00524269" w:rsidRDefault="00524269" w:rsidP="00524269">
      <w:pPr>
        <w:ind w:firstLine="360"/>
        <w:jc w:val="both"/>
        <w:rPr>
          <w:b/>
          <w:i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Для реализации программы используется </w:t>
      </w:r>
      <w:r>
        <w:rPr>
          <w:b/>
          <w:i/>
          <w:color w:val="0D0D0D"/>
          <w:sz w:val="28"/>
          <w:szCs w:val="28"/>
        </w:rPr>
        <w:t>учебно-методический комплект:</w:t>
      </w:r>
    </w:p>
    <w:p w:rsidR="00524269" w:rsidRDefault="00524269" w:rsidP="0052426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 : учеб. для 7-9 кл. общеобразоват. учреждений  / А.В. Погорелов  – 7-е изд. – М. : Просвещение. 2006. – 224 с.</w:t>
      </w:r>
    </w:p>
    <w:p w:rsidR="00524269" w:rsidRDefault="00524269" w:rsidP="00524269">
      <w:pPr>
        <w:numPr>
          <w:ilvl w:val="0"/>
          <w:numId w:val="29"/>
        </w:num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Программа по геометрии. А.В. Погорелов. //Программы общеобразовательных учреждений. Геометрия 7-9 классы. Составитель: Т.А. Бурмистрова. – М. «Просвещение», 2008 г.  </w:t>
      </w:r>
    </w:p>
    <w:p w:rsidR="00524269" w:rsidRDefault="00524269" w:rsidP="005242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геометрия изучается в 9 классе (1-й вариант) 2 ч в неделю, всего 68 часов (34 учебные недели).</w:t>
      </w:r>
    </w:p>
    <w:p w:rsidR="00524269" w:rsidRDefault="00524269" w:rsidP="005242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освоения знаний</w:t>
      </w:r>
    </w:p>
    <w:p w:rsidR="00524269" w:rsidRDefault="00524269" w:rsidP="00524269">
      <w:pPr>
        <w:ind w:firstLine="36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Для проведения текущего контроля предусмотрено</w:t>
      </w:r>
      <w:r>
        <w:rPr>
          <w:color w:val="0D0D0D"/>
          <w:sz w:val="28"/>
          <w:szCs w:val="28"/>
        </w:rPr>
        <w:t xml:space="preserve"> 6 контрольных работ по основным темам курса. Кроме того, отслеживание результативности усвоения учебного материалы осуществляется в ходе проведения тематических самостоятельных и тестовых работ.</w:t>
      </w:r>
    </w:p>
    <w:p w:rsidR="00524269" w:rsidRDefault="00524269" w:rsidP="005242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обучения</w:t>
      </w:r>
    </w:p>
    <w:p w:rsidR="00524269" w:rsidRDefault="00524269" w:rsidP="005242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>
        <w:rPr>
          <w:sz w:val="28"/>
          <w:szCs w:val="28"/>
        </w:rPr>
        <w:lastRenderedPageBreak/>
        <w:t>«знать/понимать», «уметь», «использовать приобретенные знания и умения в практической деятельности и повседневной жизни».</w:t>
      </w: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524269" w:rsidRDefault="00524269" w:rsidP="00CC7793">
      <w:pPr>
        <w:rPr>
          <w:sz w:val="28"/>
        </w:rPr>
      </w:pP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P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геометрии для 10 класса</w:t>
      </w:r>
    </w:p>
    <w:p w:rsidR="00CC7793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 xml:space="preserve">Рабочая программа по геометрии составлена на основе федерального компонента Государственного образовательного стандарта среднего (полного) общего образования по математике (геометрия), примерной программы среднего (полного) общего образования по математике (геометрия), авторской программы </w:t>
      </w:r>
      <w:r>
        <w:rPr>
          <w:sz w:val="28"/>
          <w:szCs w:val="28"/>
        </w:rPr>
        <w:t xml:space="preserve"> </w:t>
      </w:r>
      <w:r w:rsidRPr="00A75E5C">
        <w:rPr>
          <w:sz w:val="28"/>
          <w:szCs w:val="28"/>
        </w:rPr>
        <w:t>А. В. Погорелов «Программа по геометрии (базовый и профильный уровни)».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Программа выполняет две основные функции.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b/>
          <w:i/>
          <w:sz w:val="28"/>
          <w:szCs w:val="28"/>
        </w:rPr>
        <w:t xml:space="preserve">Информационно-методическая </w:t>
      </w:r>
      <w:r w:rsidRPr="00A75E5C">
        <w:rPr>
          <w:sz w:val="28"/>
          <w:szCs w:val="2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</w:t>
      </w:r>
      <w:r w:rsidRPr="00A75E5C">
        <w:rPr>
          <w:sz w:val="28"/>
          <w:szCs w:val="28"/>
        </w:rPr>
        <w:softHyphen/>
        <w:t>ного предмета.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b/>
          <w:i/>
          <w:sz w:val="28"/>
          <w:szCs w:val="28"/>
        </w:rPr>
        <w:t xml:space="preserve">Организационно-планирующая </w:t>
      </w:r>
      <w:r w:rsidRPr="00A75E5C">
        <w:rPr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b/>
          <w:sz w:val="28"/>
          <w:szCs w:val="28"/>
          <w:u w:val="single"/>
        </w:rPr>
      </w:pPr>
      <w:r w:rsidRPr="00A75E5C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</w:t>
      </w:r>
      <w:r w:rsidRPr="00A75E5C">
        <w:rPr>
          <w:sz w:val="28"/>
          <w:szCs w:val="28"/>
        </w:rPr>
        <w:softHyphen/>
        <w:t>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систематизация и расширение сведений о функциях, совершенствование графических умений; знакомство с основ</w:t>
      </w:r>
      <w:r w:rsidRPr="00A75E5C">
        <w:rPr>
          <w:sz w:val="28"/>
          <w:szCs w:val="28"/>
        </w:rPr>
        <w:softHyphen/>
        <w:t>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lastRenderedPageBreak/>
        <w:t>развитие представлений о вероятностно-статистических закономерностях в окружающем мире;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 xml:space="preserve">совершенствование математического развития до уровня, позволяющего свободно применять изученные факты </w:t>
      </w:r>
      <w:r w:rsidRPr="00A75E5C">
        <w:rPr>
          <w:b/>
          <w:sz w:val="28"/>
          <w:szCs w:val="28"/>
        </w:rPr>
        <w:t xml:space="preserve">и </w:t>
      </w:r>
      <w:r w:rsidRPr="00A75E5C">
        <w:rPr>
          <w:sz w:val="28"/>
          <w:szCs w:val="28"/>
        </w:rPr>
        <w:t>методы при решении задач из различных разделов курса, а также использовать их в нестандартных ситуациях;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CC7793" w:rsidRDefault="00CC7793" w:rsidP="00CC7793">
      <w:pPr>
        <w:pStyle w:val="a0"/>
        <w:shd w:val="clear" w:color="auto" w:fill="FFFFFF"/>
        <w:ind w:firstLine="720"/>
        <w:rPr>
          <w:b/>
          <w:spacing w:val="-4"/>
          <w:sz w:val="28"/>
          <w:szCs w:val="28"/>
          <w:u w:val="single"/>
        </w:rPr>
      </w:pP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b/>
          <w:spacing w:val="-4"/>
          <w:sz w:val="28"/>
          <w:szCs w:val="28"/>
          <w:u w:val="single"/>
        </w:rPr>
      </w:pPr>
      <w:r w:rsidRPr="00A75E5C">
        <w:rPr>
          <w:b/>
          <w:spacing w:val="-4"/>
          <w:sz w:val="28"/>
          <w:szCs w:val="28"/>
          <w:u w:val="single"/>
        </w:rPr>
        <w:t>Цели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Изучение математики в старшей школе на профильном уровне направлено на достижение следующих целей: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b/>
          <w:sz w:val="28"/>
          <w:szCs w:val="28"/>
        </w:rPr>
        <w:t xml:space="preserve">формирование </w:t>
      </w:r>
      <w:r w:rsidRPr="00A75E5C">
        <w:rPr>
          <w:sz w:val="28"/>
          <w:szCs w:val="28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b/>
          <w:sz w:val="28"/>
          <w:szCs w:val="28"/>
        </w:rPr>
        <w:t xml:space="preserve">овладение </w:t>
      </w:r>
      <w:r w:rsidRPr="00A75E5C">
        <w:rPr>
          <w:sz w:val="28"/>
          <w:szCs w:val="28"/>
        </w:rPr>
        <w:t>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b/>
          <w:sz w:val="28"/>
          <w:szCs w:val="28"/>
        </w:rPr>
        <w:t xml:space="preserve">развитие </w:t>
      </w:r>
      <w:r w:rsidRPr="00A75E5C">
        <w:rPr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b/>
          <w:sz w:val="28"/>
          <w:szCs w:val="28"/>
        </w:rPr>
        <w:t xml:space="preserve">воспитание </w:t>
      </w:r>
      <w:r w:rsidRPr="00A75E5C">
        <w:rPr>
          <w:sz w:val="28"/>
          <w:szCs w:val="28"/>
        </w:rPr>
        <w:t>средствами математики культуры личности через знакомство с историей развития математики, эво</w:t>
      </w:r>
      <w:r w:rsidRPr="00A75E5C">
        <w:rPr>
          <w:sz w:val="28"/>
          <w:szCs w:val="28"/>
        </w:rPr>
        <w:softHyphen/>
        <w:t>люцией математических идей; понимания значимости математики для общественного прогресса.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b/>
          <w:sz w:val="28"/>
          <w:szCs w:val="28"/>
        </w:rPr>
      </w:pPr>
      <w:r w:rsidRPr="00A75E5C">
        <w:rPr>
          <w:b/>
          <w:sz w:val="28"/>
          <w:szCs w:val="28"/>
        </w:rPr>
        <w:t>Место предмета в базисном учебном плане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420 ч из расчета 6 ч в неделю. При этом учебное время может быть увеличено до 12 уроков в неделю за счет школьного компонента с учетом элективных курсов. Примерная программа рассчитана на 408 учебных часов. При этом в ней предусмотрен резерв свободного учебного времени в объеме 50 учебных часов для реализации авторских подходов, использования раз</w:t>
      </w:r>
      <w:r w:rsidRPr="00A75E5C">
        <w:rPr>
          <w:sz w:val="28"/>
          <w:szCs w:val="28"/>
        </w:rPr>
        <w:softHyphen/>
        <w:t xml:space="preserve">нообразных форм организации учебного процесса, внедрения современных </w:t>
      </w:r>
      <w:r w:rsidRPr="00A75E5C">
        <w:rPr>
          <w:sz w:val="28"/>
          <w:szCs w:val="28"/>
        </w:rPr>
        <w:lastRenderedPageBreak/>
        <w:t>методов обучения и педагогических технологий. Рабочая программа по геометрии рассчитана на 70 часов (2 часа в неделю).</w:t>
      </w:r>
    </w:p>
    <w:p w:rsidR="00CC7793" w:rsidRPr="00A75E5C" w:rsidRDefault="00CC7793" w:rsidP="00CC7793">
      <w:pPr>
        <w:pStyle w:val="a0"/>
        <w:ind w:firstLine="539"/>
        <w:rPr>
          <w:sz w:val="28"/>
          <w:szCs w:val="28"/>
        </w:rPr>
      </w:pPr>
      <w:r w:rsidRPr="00A75E5C">
        <w:rPr>
          <w:sz w:val="28"/>
          <w:szCs w:val="28"/>
        </w:rPr>
        <w:t>При реализации рабочей программы используется УМК Погорелова А. В.,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Рабочая программа предусматривает выполнение практической части курса: 4 контрольных работ, самостоятельные и проверочные работы, в том числе тестовые. Предусматривается вводный контроль, итоговый контроль.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pacing w:val="-2"/>
          <w:sz w:val="28"/>
          <w:szCs w:val="28"/>
        </w:rPr>
      </w:pPr>
      <w:r w:rsidRPr="00A75E5C">
        <w:rPr>
          <w:spacing w:val="-2"/>
          <w:sz w:val="28"/>
          <w:szCs w:val="28"/>
        </w:rPr>
        <w:t> 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pacing w:val="-6"/>
          <w:sz w:val="28"/>
          <w:szCs w:val="28"/>
        </w:rPr>
      </w:pPr>
      <w:r w:rsidRPr="00A75E5C">
        <w:rPr>
          <w:sz w:val="28"/>
          <w:szCs w:val="28"/>
        </w:rPr>
        <w:t xml:space="preserve">ТРЕБОВАНИЯ К МАТЕМАТИЧЕСКОЙ ПОДГОТОВКЕ </w:t>
      </w:r>
      <w:r w:rsidRPr="00A75E5C">
        <w:rPr>
          <w:spacing w:val="-6"/>
          <w:sz w:val="28"/>
          <w:szCs w:val="28"/>
        </w:rPr>
        <w:t>УЧАЩИХСЯ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b/>
          <w:sz w:val="28"/>
          <w:szCs w:val="28"/>
          <w:u w:val="single"/>
        </w:rPr>
      </w:pPr>
      <w:r w:rsidRPr="00A75E5C">
        <w:rPr>
          <w:b/>
          <w:sz w:val="28"/>
          <w:szCs w:val="28"/>
          <w:u w:val="single"/>
        </w:rPr>
        <w:t>Общеучебные умения, навыки и способы деятельности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проведения доказательных рассуждений, логического обоснования выводов;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использования различных языков математики для иллюстрации, интерпретации, аргументации и доказательства;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</w:t>
      </w:r>
      <w:r w:rsidRPr="00A75E5C">
        <w:rPr>
          <w:sz w:val="28"/>
          <w:szCs w:val="28"/>
        </w:rPr>
        <w:softHyphen/>
        <w:t>ческом материале; использования и самостоятельного со</w:t>
      </w:r>
      <w:r w:rsidRPr="00A75E5C">
        <w:rPr>
          <w:sz w:val="28"/>
          <w:szCs w:val="28"/>
        </w:rPr>
        <w:softHyphen/>
        <w:t>ставления формул на основе обобщения частных случаев и результатов эксперимента; выполнения расчетов практиче</w:t>
      </w:r>
      <w:r w:rsidRPr="00A75E5C">
        <w:rPr>
          <w:sz w:val="28"/>
          <w:szCs w:val="28"/>
        </w:rPr>
        <w:softHyphen/>
        <w:t>ского характера;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</w:t>
      </w:r>
      <w:r w:rsidRPr="00A75E5C">
        <w:rPr>
          <w:sz w:val="28"/>
          <w:szCs w:val="28"/>
        </w:rPr>
        <w:softHyphen/>
        <w:t>зультатов своей работы, соотнесения их с поставленной задачей, с личным жизненным опытом;</w:t>
      </w:r>
    </w:p>
    <w:p w:rsidR="00CC7793" w:rsidRPr="00A75E5C" w:rsidRDefault="00CC7793" w:rsidP="00CC7793">
      <w:pPr>
        <w:pStyle w:val="a0"/>
        <w:shd w:val="clear" w:color="auto" w:fill="FFFFFF"/>
        <w:ind w:firstLine="720"/>
        <w:rPr>
          <w:sz w:val="28"/>
          <w:szCs w:val="28"/>
        </w:rPr>
      </w:pPr>
      <w:r w:rsidRPr="00A75E5C"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C7793" w:rsidRDefault="00CC7793" w:rsidP="00CC7793">
      <w:pPr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Default="00CC7793" w:rsidP="00CC7793">
      <w:pPr>
        <w:ind w:left="360"/>
        <w:rPr>
          <w:sz w:val="28"/>
        </w:rPr>
      </w:pPr>
    </w:p>
    <w:p w:rsidR="00CC7793" w:rsidRPr="00C4117E" w:rsidRDefault="00CC7793" w:rsidP="00CC7793">
      <w:pPr>
        <w:ind w:left="360"/>
        <w:rPr>
          <w:sz w:val="28"/>
        </w:rPr>
      </w:pPr>
    </w:p>
    <w:p w:rsidR="00CC7793" w:rsidRPr="00C4117E" w:rsidRDefault="00CC7793" w:rsidP="00CC7793">
      <w:pPr>
        <w:rPr>
          <w:sz w:val="28"/>
        </w:rPr>
      </w:pPr>
    </w:p>
    <w:p w:rsid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CC7793" w:rsidRPr="00CC7793" w:rsidRDefault="00CC7793" w:rsidP="00CC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геометрии для 11 класса</w:t>
      </w:r>
    </w:p>
    <w:p w:rsidR="00CC7793" w:rsidRDefault="00CC7793" w:rsidP="00CC7793"/>
    <w:p w:rsidR="00CC7793" w:rsidRDefault="00CC7793" w:rsidP="00CC7793"/>
    <w:p w:rsidR="00CC7793" w:rsidRDefault="00CC7793" w:rsidP="00CC7793"/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Тематическое планирование составлено на основе федерального компонента государственного стандарта общего образования примерной программы по математике основного общего образования, федерального перечня учебников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sz w:val="28"/>
        </w:rPr>
        <w:t>азовательных учреждениях на 2013-014</w:t>
      </w:r>
      <w:r w:rsidRPr="00B55BE3">
        <w:rPr>
          <w:sz w:val="28"/>
        </w:rPr>
        <w:t xml:space="preserve">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</w:t>
      </w:r>
      <w:r>
        <w:rPr>
          <w:sz w:val="28"/>
        </w:rPr>
        <w:t>ла, базисного учебного плана 2013-201</w:t>
      </w:r>
      <w:r w:rsidRPr="00B55BE3">
        <w:rPr>
          <w:sz w:val="28"/>
        </w:rPr>
        <w:t>4г.</w:t>
      </w:r>
    </w:p>
    <w:p w:rsidR="00CC7793" w:rsidRPr="00B55BE3" w:rsidRDefault="00CC7793" w:rsidP="00CC7793">
      <w:pPr>
        <w:ind w:firstLine="360"/>
        <w:jc w:val="both"/>
        <w:rPr>
          <w:b/>
          <w:sz w:val="28"/>
        </w:rPr>
      </w:pPr>
      <w:r w:rsidRPr="00B55BE3">
        <w:rPr>
          <w:b/>
          <w:sz w:val="28"/>
        </w:rPr>
        <w:t>Общая характеристика учебного предмета.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При изучении курса математики на базовом уровне продолжается и получает развития содержательная линия «Геометрия». В рамках этой линии решаются следующие задачи: изучение свойств пространственных тел, формирование умения применять полученные знания для решения практических задач.</w:t>
      </w:r>
    </w:p>
    <w:p w:rsidR="00CC7793" w:rsidRPr="00B55BE3" w:rsidRDefault="00CC7793" w:rsidP="00CC7793">
      <w:pPr>
        <w:ind w:firstLine="360"/>
        <w:jc w:val="both"/>
        <w:rPr>
          <w:b/>
          <w:sz w:val="28"/>
        </w:rPr>
      </w:pPr>
      <w:r w:rsidRPr="00B55BE3">
        <w:rPr>
          <w:b/>
          <w:sz w:val="28"/>
        </w:rPr>
        <w:t>Цели.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Изучение математики в старшей школе на базовом уровне направлено на достижение следующих целей;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математике;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- воспитание средствами математики культуры личности: отношение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C7793" w:rsidRPr="00B55BE3" w:rsidRDefault="00CC7793" w:rsidP="00CC7793">
      <w:pPr>
        <w:ind w:firstLine="360"/>
        <w:jc w:val="both"/>
        <w:rPr>
          <w:b/>
          <w:sz w:val="28"/>
        </w:rPr>
      </w:pPr>
    </w:p>
    <w:p w:rsidR="00CC7793" w:rsidRPr="00B55BE3" w:rsidRDefault="00CC7793" w:rsidP="00CC7793">
      <w:pPr>
        <w:ind w:firstLine="360"/>
        <w:jc w:val="both"/>
        <w:rPr>
          <w:b/>
          <w:sz w:val="28"/>
        </w:rPr>
      </w:pPr>
      <w:r w:rsidRPr="00B55BE3">
        <w:rPr>
          <w:b/>
          <w:sz w:val="28"/>
        </w:rPr>
        <w:t>Общеучебные умения, навыки и способы деятельности.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lastRenderedPageBreak/>
        <w:t>построения и исследования математических моделей для описания решений прикладных задач, задач из смежных дисциплин;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опыт.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самостоятельной и коллективной деятельности, включения своих результатов и результатов работы группы, соотнесения своего мнения с мнением других участников учебного коллектива и мнением авторитетны источников.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sz w:val="28"/>
        </w:rPr>
        <w:t>Тематическое планирование составлено к УМК Погорелова А.В. «Геометрия, 10-11», М., «Просвещение», 2007-2009 годов на основе федерального компонента государственного стандарта общего образования с учетом авторского материала, опубликованного в газете «Математика». Приложение к газете «Первое сентября», №14, 2006г. и в журнале «Математика в школе», №1, 2005г.</w:t>
      </w:r>
    </w:p>
    <w:p w:rsidR="00CC7793" w:rsidRPr="00B55BE3" w:rsidRDefault="00CC7793" w:rsidP="00CC7793">
      <w:pPr>
        <w:ind w:firstLine="360"/>
        <w:jc w:val="both"/>
        <w:rPr>
          <w:sz w:val="28"/>
        </w:rPr>
      </w:pPr>
      <w:r w:rsidRPr="00B55BE3">
        <w:rPr>
          <w:i/>
          <w:sz w:val="28"/>
        </w:rPr>
        <w:t>Курсивом</w:t>
      </w:r>
      <w:r w:rsidRPr="00B55BE3">
        <w:rPr>
          <w:sz w:val="28"/>
        </w:rPr>
        <w:t xml:space="preserve"> в тематическом планировании выделен материал, который подлежит изучению, но не включается в требования к уровню подготовки выпускников. </w:t>
      </w:r>
      <w:r w:rsidRPr="00B55BE3">
        <w:rPr>
          <w:b/>
          <w:sz w:val="28"/>
        </w:rPr>
        <w:t>Подчеркиванием</w:t>
      </w:r>
      <w:r w:rsidRPr="00B55BE3">
        <w:rPr>
          <w:sz w:val="28"/>
        </w:rPr>
        <w:t xml:space="preserve">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B55BE3">
        <w:rPr>
          <w:b/>
          <w:sz w:val="28"/>
        </w:rPr>
        <w:t>отсутствующий в учебнике</w:t>
      </w:r>
      <w:r w:rsidRPr="00B55BE3">
        <w:rPr>
          <w:sz w:val="28"/>
        </w:rPr>
        <w:t xml:space="preserve"> Погорелова А.В. «Геометрия, 10-11», М., «Просвещение» 2007-2009 годов. В скобках указан номер учебного пособия, представленного в списке литературы, где можно найти материал по указанной теме.</w:t>
      </w:r>
    </w:p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14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141929" w:rsidRPr="00CC7793" w:rsidRDefault="00141929" w:rsidP="0014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элективному курсу «Замечательные неравенства»  для 10 класса</w:t>
      </w:r>
    </w:p>
    <w:p w:rsidR="00141929" w:rsidRDefault="00141929" w:rsidP="00CC7793"/>
    <w:p w:rsidR="00CC7793" w:rsidRDefault="00CC7793" w:rsidP="00CC7793"/>
    <w:p w:rsidR="00CC7793" w:rsidRDefault="00CC7793" w:rsidP="00CC7793"/>
    <w:p w:rsidR="00CC7793" w:rsidRDefault="00141929" w:rsidP="00CC7793">
      <w:r>
        <w:rPr>
          <w:noProof/>
        </w:rPr>
        <w:drawing>
          <wp:inline distT="0" distB="0" distL="0" distR="0">
            <wp:extent cx="5653346" cy="7343775"/>
            <wp:effectExtent l="19050" t="0" r="4504" b="0"/>
            <wp:docPr id="2" name="Рисунок 2" descr="Изображение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36" t="19920" r="17696" b="20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734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>
      <w:r>
        <w:rPr>
          <w:noProof/>
        </w:rPr>
        <w:drawing>
          <wp:inline distT="0" distB="0" distL="0" distR="0">
            <wp:extent cx="5586730" cy="8511540"/>
            <wp:effectExtent l="19050" t="0" r="0" b="0"/>
            <wp:docPr id="3" name="Рисунок 3" descr="Изображение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36" t="20432" r="20638" b="1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85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29" w:rsidRDefault="00141929" w:rsidP="00CC7793"/>
    <w:p w:rsidR="00141929" w:rsidRDefault="00141929" w:rsidP="00CC7793"/>
    <w:p w:rsidR="00141929" w:rsidRDefault="00141929" w:rsidP="00CC7793"/>
    <w:p w:rsidR="00141929" w:rsidRDefault="00141929" w:rsidP="00CC7793">
      <w:r>
        <w:rPr>
          <w:noProof/>
        </w:rPr>
        <w:drawing>
          <wp:inline distT="0" distB="0" distL="0" distR="0">
            <wp:extent cx="5517515" cy="6507480"/>
            <wp:effectExtent l="19050" t="0" r="6985" b="0"/>
            <wp:docPr id="4" name="Рисунок 4" descr="Изображение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936" t="18762" r="17696" b="3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6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Default="00CC7793" w:rsidP="00CC7793"/>
    <w:p w:rsidR="00CC7793" w:rsidRPr="00CC7793" w:rsidRDefault="00CC7793" w:rsidP="00CC7793"/>
    <w:sectPr w:rsidR="00CC7793" w:rsidRPr="00CC7793" w:rsidSect="00E87D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99" w:rsidRDefault="00FD5699" w:rsidP="00CC7793">
      <w:r>
        <w:separator/>
      </w:r>
    </w:p>
  </w:endnote>
  <w:endnote w:type="continuationSeparator" w:id="0">
    <w:p w:rsidR="00FD5699" w:rsidRDefault="00FD5699" w:rsidP="00CC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99" w:rsidRDefault="00FD5699" w:rsidP="00CC7793">
      <w:r>
        <w:separator/>
      </w:r>
    </w:p>
  </w:footnote>
  <w:footnote w:type="continuationSeparator" w:id="0">
    <w:p w:rsidR="00FD5699" w:rsidRDefault="00FD5699" w:rsidP="00CC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93" w:rsidRDefault="00CC7793">
    <w:pPr>
      <w:pStyle w:val="aa"/>
    </w:pPr>
  </w:p>
  <w:p w:rsidR="00CC7793" w:rsidRDefault="00CC77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12"/>
    <w:multiLevelType w:val="singleLevel"/>
    <w:tmpl w:val="0000001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9"/>
    <w:multiLevelType w:val="singleLevel"/>
    <w:tmpl w:val="00000019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>
    <w:nsid w:val="0000001C"/>
    <w:multiLevelType w:val="multilevel"/>
    <w:tmpl w:val="0000001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E93610"/>
    <w:multiLevelType w:val="hybridMultilevel"/>
    <w:tmpl w:val="612680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F4409"/>
    <w:multiLevelType w:val="hybridMultilevel"/>
    <w:tmpl w:val="86981714"/>
    <w:lvl w:ilvl="0" w:tplc="872416E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5956FD8"/>
    <w:multiLevelType w:val="hybridMultilevel"/>
    <w:tmpl w:val="21503E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42368D"/>
    <w:multiLevelType w:val="hybridMultilevel"/>
    <w:tmpl w:val="E1725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71CD7"/>
    <w:multiLevelType w:val="hybridMultilevel"/>
    <w:tmpl w:val="F8404B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8060C"/>
    <w:multiLevelType w:val="hybridMultilevel"/>
    <w:tmpl w:val="6C3CD8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241227E"/>
    <w:multiLevelType w:val="hybridMultilevel"/>
    <w:tmpl w:val="0DC82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DD0B16"/>
    <w:multiLevelType w:val="hybridMultilevel"/>
    <w:tmpl w:val="DF8E02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443B5B62"/>
    <w:multiLevelType w:val="hybridMultilevel"/>
    <w:tmpl w:val="A982675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48A474D4"/>
    <w:multiLevelType w:val="hybridMultilevel"/>
    <w:tmpl w:val="52FCFD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8C478E"/>
    <w:multiLevelType w:val="hybridMultilevel"/>
    <w:tmpl w:val="A88EC85A"/>
    <w:lvl w:ilvl="0" w:tplc="01B4A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35C51"/>
    <w:multiLevelType w:val="hybridMultilevel"/>
    <w:tmpl w:val="D340E8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DFB3C83"/>
    <w:multiLevelType w:val="hybridMultilevel"/>
    <w:tmpl w:val="658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A7CDC"/>
    <w:multiLevelType w:val="hybridMultilevel"/>
    <w:tmpl w:val="96EC4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E1D1F96"/>
    <w:multiLevelType w:val="hybridMultilevel"/>
    <w:tmpl w:val="ECFAE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28"/>
  </w:num>
  <w:num w:numId="10">
    <w:abstractNumId w:val="21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22"/>
  </w:num>
  <w:num w:numId="16">
    <w:abstractNumId w:val="16"/>
  </w:num>
  <w:num w:numId="17">
    <w:abstractNumId w:val="2"/>
  </w:num>
  <w:num w:numId="18">
    <w:abstractNumId w:val="4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29"/>
  </w:num>
  <w:num w:numId="23">
    <w:abstractNumId w:val="19"/>
  </w:num>
  <w:num w:numId="24">
    <w:abstractNumId w:val="25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93"/>
    <w:rsid w:val="00017F19"/>
    <w:rsid w:val="00141929"/>
    <w:rsid w:val="00524269"/>
    <w:rsid w:val="005330AA"/>
    <w:rsid w:val="00581287"/>
    <w:rsid w:val="009E7395"/>
    <w:rsid w:val="00CC7793"/>
    <w:rsid w:val="00E87D8B"/>
    <w:rsid w:val="00E931A8"/>
    <w:rsid w:val="00F555F8"/>
    <w:rsid w:val="00FD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779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0"/>
    <w:link w:val="60"/>
    <w:qFormat/>
    <w:rsid w:val="00CC7793"/>
    <w:pPr>
      <w:tabs>
        <w:tab w:val="num" w:pos="4680"/>
      </w:tabs>
      <w:suppressAutoHyphens/>
      <w:ind w:left="709" w:hanging="360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CC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rsid w:val="00CC7793"/>
    <w:pPr>
      <w:spacing w:after="120"/>
    </w:pPr>
  </w:style>
  <w:style w:type="character" w:customStyle="1" w:styleId="a5">
    <w:name w:val="Основной текст Знак"/>
    <w:basedOn w:val="a1"/>
    <w:link w:val="a0"/>
    <w:rsid w:val="00CC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C779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CC77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CC77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C779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WW-">
    <w:name w:val="WW-Обычный (веб)"/>
    <w:basedOn w:val="a"/>
    <w:rsid w:val="00CC7793"/>
    <w:pPr>
      <w:suppressAutoHyphens/>
      <w:spacing w:before="280" w:after="119"/>
    </w:pPr>
    <w:rPr>
      <w:lang w:eastAsia="ar-SA"/>
    </w:rPr>
  </w:style>
  <w:style w:type="character" w:styleId="a8">
    <w:name w:val="Strong"/>
    <w:basedOn w:val="a1"/>
    <w:uiPriority w:val="22"/>
    <w:qFormat/>
    <w:rsid w:val="00CC7793"/>
    <w:rPr>
      <w:b/>
      <w:bCs/>
    </w:rPr>
  </w:style>
  <w:style w:type="paragraph" w:styleId="a9">
    <w:name w:val="List Paragraph"/>
    <w:basedOn w:val="a"/>
    <w:qFormat/>
    <w:rsid w:val="00CC7793"/>
    <w:pPr>
      <w:suppressAutoHyphens/>
      <w:ind w:left="720"/>
    </w:pPr>
    <w:rPr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C7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C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7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C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1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4192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nhideWhenUsed/>
    <w:rsid w:val="005242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7761</Words>
  <Characters>44241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2002-01-01T06:22:00Z</dcterms:created>
  <dcterms:modified xsi:type="dcterms:W3CDTF">2002-01-01T06:55:00Z</dcterms:modified>
</cp:coreProperties>
</file>