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D2" w:rsidRPr="00305AD2" w:rsidRDefault="00305AD2" w:rsidP="00305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D2">
        <w:rPr>
          <w:rFonts w:ascii="Times New Roman" w:hAnsi="Times New Roman" w:cs="Times New Roman"/>
          <w:b/>
          <w:sz w:val="28"/>
          <w:szCs w:val="28"/>
        </w:rPr>
        <w:t>МОУ «Большелипяговская средняя общеобразовательная школа Вейделевского района Белгородской области»</w:t>
      </w:r>
    </w:p>
    <w:p w:rsidR="00540C48" w:rsidRDefault="00540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Столовая обслуживает обучающихся и педагогов в режиме пятидневной рабочей недели с 10ч.40</w:t>
      </w:r>
      <w:r w:rsidR="009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14F1">
        <w:rPr>
          <w:rFonts w:ascii="Times New Roman" w:hAnsi="Times New Roman" w:cs="Times New Roman"/>
          <w:sz w:val="28"/>
          <w:szCs w:val="28"/>
        </w:rPr>
        <w:t>ин.</w:t>
      </w:r>
      <w:r>
        <w:rPr>
          <w:rFonts w:ascii="Times New Roman" w:hAnsi="Times New Roman" w:cs="Times New Roman"/>
          <w:sz w:val="28"/>
          <w:szCs w:val="28"/>
        </w:rPr>
        <w:t xml:space="preserve"> до 14.00 в обеденном зале, оборудованном на 36 посадочных мест. Для обеспечения питания учащихся разработано десятидневное цикличное меню, согласованное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Средняя стоимость завтрака составляет 40 рублей (вт.ч. и для</w:t>
      </w:r>
      <w:r w:rsidR="00E8758C">
        <w:rPr>
          <w:rFonts w:ascii="Times New Roman" w:hAnsi="Times New Roman" w:cs="Times New Roman"/>
          <w:sz w:val="28"/>
          <w:szCs w:val="28"/>
        </w:rPr>
        <w:t xml:space="preserve"> детей-инвалидов и детей с ОВЗ). С</w:t>
      </w:r>
      <w:r>
        <w:rPr>
          <w:rFonts w:ascii="Times New Roman" w:hAnsi="Times New Roman" w:cs="Times New Roman"/>
          <w:sz w:val="28"/>
          <w:szCs w:val="28"/>
        </w:rPr>
        <w:t xml:space="preserve">редняя стоимость комплексного обеда </w:t>
      </w:r>
      <w:r w:rsidR="00E8758C">
        <w:rPr>
          <w:rFonts w:ascii="Times New Roman" w:hAnsi="Times New Roman" w:cs="Times New Roman"/>
          <w:sz w:val="28"/>
          <w:szCs w:val="28"/>
        </w:rPr>
        <w:t>за счет родит</w:t>
      </w:r>
      <w:r w:rsidR="009914F1">
        <w:rPr>
          <w:rFonts w:ascii="Times New Roman" w:hAnsi="Times New Roman" w:cs="Times New Roman"/>
          <w:sz w:val="28"/>
          <w:szCs w:val="28"/>
        </w:rPr>
        <w:t>ельских средств составляет 50</w:t>
      </w:r>
      <w:r w:rsidR="00E8758C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E875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из многодетных семей </w:t>
      </w:r>
      <w:r w:rsidR="00E8758C">
        <w:rPr>
          <w:rFonts w:ascii="Times New Roman" w:hAnsi="Times New Roman" w:cs="Times New Roman"/>
          <w:sz w:val="28"/>
          <w:szCs w:val="28"/>
        </w:rPr>
        <w:t>– 68 рублей. Стоимость сухого пайка для ребенка с ОВЗ составляет 80 рублей при подтверждении получаемой льготы.</w:t>
      </w:r>
    </w:p>
    <w:p w:rsidR="00E8758C" w:rsidRDefault="00E8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Входные двери столовой предусмотрены для детей – инвалидов и лиц с ограниченными возможностями здоровья. </w:t>
      </w:r>
    </w:p>
    <w:p w:rsidR="00E8758C" w:rsidRDefault="00E8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обучающиеся с ограниченными возможностями здоровья:</w:t>
      </w:r>
    </w:p>
    <w:p w:rsidR="00E8758C" w:rsidRDefault="00E8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="00BA7454">
        <w:rPr>
          <w:rFonts w:ascii="Times New Roman" w:hAnsi="Times New Roman" w:cs="Times New Roman"/>
          <w:sz w:val="28"/>
          <w:szCs w:val="28"/>
        </w:rPr>
        <w:t>Будыкин</w:t>
      </w:r>
      <w:proofErr w:type="spellEnd"/>
      <w:r w:rsidR="00BA7454">
        <w:rPr>
          <w:rFonts w:ascii="Times New Roman" w:hAnsi="Times New Roman" w:cs="Times New Roman"/>
          <w:sz w:val="28"/>
          <w:szCs w:val="28"/>
        </w:rPr>
        <w:t xml:space="preserve"> Александр, 4 класс</w:t>
      </w:r>
      <w:proofErr w:type="gramStart"/>
      <w:r w:rsidR="00BA74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1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454">
        <w:rPr>
          <w:rFonts w:ascii="Times New Roman" w:hAnsi="Times New Roman" w:cs="Times New Roman"/>
          <w:sz w:val="28"/>
          <w:szCs w:val="28"/>
        </w:rPr>
        <w:t>Куликовская начальная школа)</w:t>
      </w:r>
      <w:proofErr w:type="gramEnd"/>
    </w:p>
    <w:p w:rsidR="00BA7454" w:rsidRDefault="00BA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Перечень продуктов,</w:t>
      </w:r>
    </w:p>
    <w:p w:rsidR="00340555" w:rsidRDefault="00340555" w:rsidP="003405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с ограниченными возможностями, обучающимися находящимся</w:t>
      </w:r>
      <w:r w:rsidR="009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домашнем обучении:</w:t>
      </w:r>
    </w:p>
    <w:p w:rsidR="00340555" w:rsidRDefault="00340555" w:rsidP="00340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1.Крупы (пшено, гречка, рис)</w:t>
      </w:r>
    </w:p>
    <w:p w:rsidR="00340555" w:rsidRDefault="00340555" w:rsidP="00340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2.Масло растительное</w:t>
      </w:r>
    </w:p>
    <w:p w:rsidR="00340555" w:rsidRDefault="00340555" w:rsidP="00340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3.Молоко пакетированное.</w:t>
      </w:r>
    </w:p>
    <w:p w:rsidR="00340555" w:rsidRDefault="00340555" w:rsidP="00340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4.Мед пакетированный</w:t>
      </w:r>
    </w:p>
    <w:p w:rsidR="00340555" w:rsidRDefault="00340555" w:rsidP="00340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5.Чай</w:t>
      </w:r>
    </w:p>
    <w:p w:rsidR="00340555" w:rsidRDefault="00340555" w:rsidP="00340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6.Кондитерские изделия (печенье, пряники, шоколадные батончики)</w:t>
      </w:r>
    </w:p>
    <w:p w:rsidR="00340555" w:rsidRDefault="00340555" w:rsidP="00340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7.Фрукты (яблоки, апельсины, киви, мандарины, бананы).</w:t>
      </w:r>
    </w:p>
    <w:p w:rsidR="00340555" w:rsidRDefault="00340555" w:rsidP="00340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40555" w:rsidRDefault="00340555" w:rsidP="00340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семей: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Колесниченко Дарья – 2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Иван – 2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Колесниченко Сергей – 1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 Николай – 3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Выскребенцев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– 5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Колесниченко Мария -5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Артем – 5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– 5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Галаева Татьяна – 6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Выскребенцева Надежда -6класс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Гочадзе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Рустамов Исмаил – 7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Выскребенцев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 8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Галаева Екатерина – 8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Гоголева Диана – 8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Гочадзе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Кудрявых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Евгения – 8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– 6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Денис – 8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Ефременко Ангелина – 9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 – 9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Рустамов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– 1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 Григорий – 1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Гочадзе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– 5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Полина -3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-3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Ефременко Дмитрий – 5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Гочадзе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Екатерина – 3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Артем – 5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Евгений – 8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Красникова Диана – 9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– 9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– 6 класс</w:t>
      </w:r>
    </w:p>
    <w:p w:rsidR="00340555" w:rsidRDefault="00340555" w:rsidP="0034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Галаев Алексей – 1 класс</w:t>
      </w:r>
    </w:p>
    <w:p w:rsidR="00340555" w:rsidRDefault="00340555" w:rsidP="0034055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A7454" w:rsidRDefault="00340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продуктов, в</w:t>
      </w:r>
      <w:r w:rsidR="00BA7454">
        <w:rPr>
          <w:rFonts w:ascii="Times New Roman" w:hAnsi="Times New Roman" w:cs="Times New Roman"/>
          <w:sz w:val="28"/>
          <w:szCs w:val="28"/>
        </w:rPr>
        <w:t>ыдаваемых сухим пайком родителям обучающихся из многодетных семей:</w:t>
      </w:r>
    </w:p>
    <w:p w:rsidR="00BA7454" w:rsidRDefault="00BA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1.Соки натуральные</w:t>
      </w:r>
    </w:p>
    <w:p w:rsidR="00BA7454" w:rsidRDefault="00BA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2.Фрукты (яблоки, апельсины, киви, мандарины, бананы)</w:t>
      </w:r>
    </w:p>
    <w:p w:rsidR="00BA7454" w:rsidRDefault="00BA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3.Кондитерские изделия (печенье, пряники, шоколадные батончики, конфеты).</w:t>
      </w:r>
    </w:p>
    <w:p w:rsidR="008652D0" w:rsidRPr="00340555" w:rsidRDefault="008652D0" w:rsidP="00340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405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0555">
        <w:rPr>
          <w:rFonts w:ascii="Times New Roman" w:hAnsi="Times New Roman" w:cs="Times New Roman"/>
          <w:sz w:val="28"/>
          <w:szCs w:val="28"/>
        </w:rPr>
        <w:t xml:space="preserve"> График питания</w:t>
      </w:r>
    </w:p>
    <w:p w:rsidR="008652D0" w:rsidRDefault="008652D0" w:rsidP="00BA7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652D0" w:rsidRDefault="008652D0" w:rsidP="00BA7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Завтрак</w:t>
      </w:r>
    </w:p>
    <w:p w:rsidR="008652D0" w:rsidRDefault="008652D0" w:rsidP="00BA7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10.40 -10.55</w:t>
      </w:r>
    </w:p>
    <w:p w:rsidR="008652D0" w:rsidRDefault="008652D0" w:rsidP="00BA7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5-10 классы – 10.55 – 11.10</w:t>
      </w:r>
    </w:p>
    <w:p w:rsidR="008652D0" w:rsidRDefault="008652D0" w:rsidP="00BA7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2D0" w:rsidRDefault="008652D0" w:rsidP="00BA7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Обеды</w:t>
      </w:r>
    </w:p>
    <w:p w:rsidR="008652D0" w:rsidRDefault="008652D0" w:rsidP="00BA7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12.50 – 13.10</w:t>
      </w:r>
    </w:p>
    <w:p w:rsidR="008652D0" w:rsidRDefault="008652D0" w:rsidP="00BA7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5-10 классы – 13.45 – 14.10</w:t>
      </w:r>
    </w:p>
    <w:p w:rsidR="000E3D58" w:rsidRPr="00305AD2" w:rsidRDefault="000E3D58" w:rsidP="00305AD2">
      <w:pPr>
        <w:rPr>
          <w:rFonts w:ascii="Times New Roman" w:hAnsi="Times New Roman" w:cs="Times New Roman"/>
          <w:sz w:val="28"/>
          <w:szCs w:val="28"/>
        </w:rPr>
      </w:pPr>
      <w:r w:rsidRPr="00305AD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914F1" w:rsidRPr="00305AD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05AD2">
        <w:rPr>
          <w:rFonts w:ascii="Times New Roman" w:hAnsi="Times New Roman" w:cs="Times New Roman"/>
          <w:sz w:val="28"/>
          <w:szCs w:val="28"/>
        </w:rPr>
        <w:t>программы «</w:t>
      </w:r>
      <w:r w:rsidR="009914F1" w:rsidRPr="00305AD2">
        <w:rPr>
          <w:rFonts w:ascii="Times New Roman" w:hAnsi="Times New Roman" w:cs="Times New Roman"/>
          <w:sz w:val="28"/>
          <w:szCs w:val="28"/>
        </w:rPr>
        <w:t>Развитие образования Белгородской области на 2014-2020 годы</w:t>
      </w:r>
      <w:r w:rsidR="00305AD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914F1" w:rsidRPr="00305AD2">
        <w:rPr>
          <w:rFonts w:ascii="Times New Roman" w:hAnsi="Times New Roman" w:cs="Times New Roman"/>
          <w:sz w:val="28"/>
          <w:szCs w:val="28"/>
        </w:rPr>
        <w:t xml:space="preserve">, муниципальной программы «Развитие образования Вейделевского района на 2014-2020 годы» улучшения питания и укрепления здоровья обучающихся включен в </w:t>
      </w:r>
      <w:r w:rsidRPr="00305AD2">
        <w:rPr>
          <w:rFonts w:ascii="Times New Roman" w:hAnsi="Times New Roman" w:cs="Times New Roman"/>
          <w:sz w:val="28"/>
          <w:szCs w:val="28"/>
        </w:rPr>
        <w:t>рацион питания школьников натуральн</w:t>
      </w:r>
      <w:r w:rsidR="009914F1" w:rsidRPr="00305AD2">
        <w:rPr>
          <w:rFonts w:ascii="Times New Roman" w:hAnsi="Times New Roman" w:cs="Times New Roman"/>
          <w:sz w:val="28"/>
          <w:szCs w:val="28"/>
        </w:rPr>
        <w:t>ый</w:t>
      </w:r>
      <w:r w:rsidRPr="00305AD2">
        <w:rPr>
          <w:rFonts w:ascii="Times New Roman" w:hAnsi="Times New Roman" w:cs="Times New Roman"/>
          <w:sz w:val="28"/>
          <w:szCs w:val="28"/>
        </w:rPr>
        <w:t xml:space="preserve"> мед</w:t>
      </w:r>
      <w:r w:rsidR="009914F1" w:rsidRPr="00305AD2">
        <w:rPr>
          <w:rFonts w:ascii="Times New Roman" w:hAnsi="Times New Roman" w:cs="Times New Roman"/>
          <w:sz w:val="28"/>
          <w:szCs w:val="28"/>
        </w:rPr>
        <w:t xml:space="preserve"> </w:t>
      </w:r>
      <w:r w:rsidR="00305AD2" w:rsidRPr="00305AD2">
        <w:rPr>
          <w:rFonts w:ascii="Times New Roman" w:hAnsi="Times New Roman" w:cs="Times New Roman"/>
          <w:sz w:val="28"/>
          <w:szCs w:val="28"/>
        </w:rPr>
        <w:t xml:space="preserve">(10г), молоко(200мл) </w:t>
      </w:r>
      <w:r w:rsidRPr="00305AD2">
        <w:rPr>
          <w:rFonts w:ascii="Times New Roman" w:hAnsi="Times New Roman" w:cs="Times New Roman"/>
          <w:sz w:val="28"/>
          <w:szCs w:val="28"/>
        </w:rPr>
        <w:t xml:space="preserve"> за счет бюджетных средств на сумму 40 рублей в день на каждого ребенка.</w:t>
      </w:r>
    </w:p>
    <w:p w:rsidR="00340555" w:rsidRPr="00305AD2" w:rsidRDefault="000E3D58" w:rsidP="00305AD2">
      <w:pPr>
        <w:rPr>
          <w:rFonts w:ascii="Times New Roman" w:hAnsi="Times New Roman" w:cs="Times New Roman"/>
          <w:sz w:val="28"/>
          <w:szCs w:val="28"/>
        </w:rPr>
      </w:pPr>
      <w:r w:rsidRPr="00305AD2">
        <w:rPr>
          <w:rFonts w:ascii="Times New Roman" w:hAnsi="Times New Roman" w:cs="Times New Roman"/>
          <w:sz w:val="28"/>
          <w:szCs w:val="28"/>
        </w:rPr>
        <w:t>Обеды за счет привлечения родительских сре</w:t>
      </w:r>
      <w:proofErr w:type="gramStart"/>
      <w:r w:rsidRPr="00305AD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05AD2">
        <w:rPr>
          <w:rFonts w:ascii="Times New Roman" w:hAnsi="Times New Roman" w:cs="Times New Roman"/>
          <w:sz w:val="28"/>
          <w:szCs w:val="28"/>
        </w:rPr>
        <w:t>умме 30 рублей в день и в качестве спонсорской помощи родителей овощи, выращенные на огороде.</w:t>
      </w:r>
    </w:p>
    <w:p w:rsidR="000E3D58" w:rsidRPr="00305AD2" w:rsidRDefault="000E3D58" w:rsidP="00305AD2">
      <w:pPr>
        <w:rPr>
          <w:rFonts w:ascii="Times New Roman" w:hAnsi="Times New Roman" w:cs="Times New Roman"/>
          <w:sz w:val="28"/>
          <w:szCs w:val="28"/>
        </w:rPr>
      </w:pPr>
      <w:r w:rsidRPr="00305AD2">
        <w:rPr>
          <w:rFonts w:ascii="Times New Roman" w:hAnsi="Times New Roman" w:cs="Times New Roman"/>
          <w:sz w:val="28"/>
          <w:szCs w:val="28"/>
        </w:rPr>
        <w:t>Также организовано дополнительное питание (обед) обучающихся из многодетных семей из расчета 68 рублей в день на одного ребенка, из расчета субвенций по представлению мер социальной защиты многодетных семей в части льготного питания обучающихся общеобразовательных организаций (Приложение №1)</w:t>
      </w:r>
      <w:r w:rsidR="00340555" w:rsidRPr="00305AD2">
        <w:rPr>
          <w:rFonts w:ascii="Times New Roman" w:hAnsi="Times New Roman" w:cs="Times New Roman"/>
          <w:sz w:val="28"/>
          <w:szCs w:val="28"/>
        </w:rPr>
        <w:t>.</w:t>
      </w:r>
    </w:p>
    <w:p w:rsidR="00340555" w:rsidRPr="00305AD2" w:rsidRDefault="00340555" w:rsidP="00305AD2">
      <w:pPr>
        <w:rPr>
          <w:rFonts w:ascii="Times New Roman" w:hAnsi="Times New Roman" w:cs="Times New Roman"/>
          <w:sz w:val="28"/>
          <w:szCs w:val="28"/>
        </w:rPr>
      </w:pPr>
      <w:r w:rsidRPr="00305AD2">
        <w:rPr>
          <w:rFonts w:ascii="Times New Roman" w:hAnsi="Times New Roman" w:cs="Times New Roman"/>
          <w:sz w:val="28"/>
          <w:szCs w:val="28"/>
        </w:rPr>
        <w:t>Компенсация на горячее питание детям из многодетных семей, пропустивших занятия по болезни или другим уважительным причинам выдается сухим пайком из расчета 68 рублей в день на каждого.</w:t>
      </w:r>
    </w:p>
    <w:p w:rsidR="00340555" w:rsidRPr="00305AD2" w:rsidRDefault="00340555" w:rsidP="00305AD2">
      <w:pPr>
        <w:rPr>
          <w:rFonts w:ascii="Times New Roman" w:hAnsi="Times New Roman" w:cs="Times New Roman"/>
          <w:sz w:val="28"/>
          <w:szCs w:val="28"/>
        </w:rPr>
      </w:pPr>
      <w:r w:rsidRPr="00305AD2">
        <w:rPr>
          <w:rFonts w:ascii="Times New Roman" w:hAnsi="Times New Roman" w:cs="Times New Roman"/>
          <w:sz w:val="28"/>
          <w:szCs w:val="28"/>
        </w:rPr>
        <w:t>Компенсация обучающимся на дому выдается сухим пайком из расчета 80 рублей в день.</w:t>
      </w:r>
    </w:p>
    <w:p w:rsidR="00340555" w:rsidRDefault="00340555" w:rsidP="000E3D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0555" w:rsidRDefault="00340555" w:rsidP="000E3D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0555" w:rsidRDefault="00340555" w:rsidP="000E3D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52D0" w:rsidRDefault="008652D0" w:rsidP="00BA7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2D0" w:rsidRPr="00BA7454" w:rsidRDefault="008652D0" w:rsidP="00BA74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52D0" w:rsidRPr="00BA7454" w:rsidSect="002F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7EE"/>
    <w:multiLevelType w:val="hybridMultilevel"/>
    <w:tmpl w:val="0CD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1D69"/>
    <w:multiLevelType w:val="hybridMultilevel"/>
    <w:tmpl w:val="2F2AB35A"/>
    <w:lvl w:ilvl="0" w:tplc="4CCA5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C48"/>
    <w:rsid w:val="000E3D58"/>
    <w:rsid w:val="00133281"/>
    <w:rsid w:val="002F0BA7"/>
    <w:rsid w:val="00305AD2"/>
    <w:rsid w:val="00340555"/>
    <w:rsid w:val="00540C48"/>
    <w:rsid w:val="008652D0"/>
    <w:rsid w:val="009914F1"/>
    <w:rsid w:val="00BA7454"/>
    <w:rsid w:val="00E8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2017-11-24T13:20:00Z</dcterms:created>
  <dcterms:modified xsi:type="dcterms:W3CDTF">2017-11-25T05:36:00Z</dcterms:modified>
</cp:coreProperties>
</file>